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251" w:rsidRPr="00ED0F96" w:rsidRDefault="00ED0F96" w:rsidP="00ED0F96">
      <w:pPr>
        <w:ind w:left="142"/>
        <w:jc w:val="center"/>
        <w:rPr>
          <w:sz w:val="40"/>
          <w:szCs w:val="40"/>
        </w:rPr>
      </w:pPr>
      <w:r w:rsidRPr="00ED0F96">
        <w:rPr>
          <w:sz w:val="40"/>
          <w:szCs w:val="40"/>
        </w:rPr>
        <w:t>Проект</w:t>
      </w:r>
    </w:p>
    <w:p w:rsidR="005C0251" w:rsidRDefault="005C0251" w:rsidP="0024613B">
      <w:pPr>
        <w:pStyle w:val="a3"/>
        <w:jc w:val="right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4503" w:type="dxa"/>
        <w:tblLook w:val="04A0" w:firstRow="1" w:lastRow="0" w:firstColumn="1" w:lastColumn="0" w:noHBand="0" w:noVBand="1"/>
      </w:tblPr>
      <w:tblGrid>
        <w:gridCol w:w="5067"/>
      </w:tblGrid>
      <w:tr w:rsidR="00D779DD" w:rsidRPr="00092801" w:rsidTr="00092801">
        <w:tc>
          <w:tcPr>
            <w:tcW w:w="5067" w:type="dxa"/>
          </w:tcPr>
          <w:p w:rsidR="00E466D0" w:rsidRDefault="00D2555B" w:rsidP="001F1060">
            <w:pPr>
              <w:pStyle w:val="a3"/>
              <w:jc w:val="left"/>
              <w:rPr>
                <w:rFonts w:ascii="Times New Roman" w:hAnsi="Times New Roman"/>
                <w:b w:val="0"/>
                <w:kern w:val="0"/>
                <w:sz w:val="28"/>
                <w:szCs w:val="28"/>
              </w:rPr>
            </w:pPr>
            <w:r w:rsidRPr="00E83B71">
              <w:rPr>
                <w:rFonts w:ascii="Times New Roman" w:hAnsi="Times New Roman"/>
                <w:b w:val="0"/>
                <w:kern w:val="0"/>
                <w:sz w:val="28"/>
                <w:szCs w:val="28"/>
              </w:rPr>
              <w:t xml:space="preserve">                </w:t>
            </w:r>
            <w:r w:rsidR="00D779DD" w:rsidRPr="00E83B71">
              <w:rPr>
                <w:rFonts w:ascii="Times New Roman" w:hAnsi="Times New Roman"/>
                <w:b w:val="0"/>
                <w:kern w:val="0"/>
                <w:sz w:val="28"/>
                <w:szCs w:val="28"/>
              </w:rPr>
              <w:t xml:space="preserve">Утверждена                                               постановлением администрации                                                             </w:t>
            </w:r>
            <w:r w:rsidR="00E466D0">
              <w:rPr>
                <w:rFonts w:ascii="Times New Roman" w:hAnsi="Times New Roman"/>
                <w:b w:val="0"/>
                <w:kern w:val="0"/>
                <w:sz w:val="28"/>
                <w:szCs w:val="28"/>
              </w:rPr>
              <w:t>Стародубского муниципального округа</w:t>
            </w:r>
          </w:p>
          <w:p w:rsidR="001F1060" w:rsidRDefault="00E466D0" w:rsidP="001F1060">
            <w:pPr>
              <w:pStyle w:val="a3"/>
              <w:jc w:val="left"/>
              <w:rPr>
                <w:rFonts w:ascii="Times New Roman" w:hAnsi="Times New Roman"/>
                <w:b w:val="0"/>
                <w:kern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kern w:val="0"/>
                <w:sz w:val="28"/>
                <w:szCs w:val="28"/>
              </w:rPr>
              <w:t>Брянской области</w:t>
            </w:r>
            <w:r w:rsidR="001F1060">
              <w:rPr>
                <w:rFonts w:ascii="Times New Roman" w:hAnsi="Times New Roman"/>
                <w:b w:val="0"/>
                <w:kern w:val="0"/>
                <w:sz w:val="28"/>
                <w:szCs w:val="28"/>
              </w:rPr>
              <w:t xml:space="preserve"> </w:t>
            </w:r>
          </w:p>
          <w:p w:rsidR="00D779DD" w:rsidRPr="00544A1E" w:rsidRDefault="00394D30" w:rsidP="00FB610F">
            <w:pPr>
              <w:pStyle w:val="a3"/>
              <w:jc w:val="left"/>
              <w:rPr>
                <w:rFonts w:ascii="Times New Roman" w:hAnsi="Times New Roman"/>
                <w:b w:val="0"/>
                <w:kern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о</w:t>
            </w:r>
            <w:r w:rsidR="00F41B47" w:rsidRPr="00544A1E">
              <w:rPr>
                <w:rFonts w:ascii="Times New Roman" w:hAnsi="Times New Roman"/>
                <w:b w:val="0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="00F41B47" w:rsidRPr="00544A1E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="00FB610F">
              <w:rPr>
                <w:rFonts w:ascii="Times New Roman" w:hAnsi="Times New Roman"/>
                <w:b w:val="0"/>
                <w:sz w:val="28"/>
                <w:szCs w:val="28"/>
              </w:rPr>
              <w:t>________________________</w:t>
            </w:r>
            <w:r w:rsidR="00F41B47" w:rsidRPr="00544A1E">
              <w:rPr>
                <w:rFonts w:ascii="Times New Roman" w:hAnsi="Times New Roman"/>
                <w:b w:val="0"/>
                <w:sz w:val="28"/>
                <w:szCs w:val="28"/>
              </w:rPr>
              <w:t xml:space="preserve"> № </w:t>
            </w:r>
            <w:r w:rsidR="00FB610F">
              <w:rPr>
                <w:rFonts w:ascii="Times New Roman" w:hAnsi="Times New Roman"/>
                <w:b w:val="0"/>
                <w:sz w:val="28"/>
                <w:szCs w:val="28"/>
              </w:rPr>
              <w:t>____</w:t>
            </w:r>
            <w:r w:rsidR="00544A1E" w:rsidRPr="00544A1E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</w:p>
        </w:tc>
        <w:bookmarkStart w:id="0" w:name="_GoBack"/>
        <w:bookmarkEnd w:id="0"/>
      </w:tr>
    </w:tbl>
    <w:p w:rsidR="002059AE" w:rsidRDefault="002059AE" w:rsidP="00C63131">
      <w:pPr>
        <w:pStyle w:val="a3"/>
        <w:rPr>
          <w:rFonts w:ascii="Times New Roman" w:hAnsi="Times New Roman"/>
          <w:sz w:val="28"/>
          <w:szCs w:val="28"/>
        </w:rPr>
      </w:pPr>
    </w:p>
    <w:p w:rsidR="002059AE" w:rsidRDefault="002059AE" w:rsidP="00C63131">
      <w:pPr>
        <w:pStyle w:val="a3"/>
        <w:rPr>
          <w:rFonts w:ascii="Times New Roman" w:hAnsi="Times New Roman"/>
          <w:sz w:val="28"/>
          <w:szCs w:val="28"/>
        </w:rPr>
      </w:pPr>
    </w:p>
    <w:p w:rsidR="005C0251" w:rsidRPr="005C0251" w:rsidRDefault="005C0251" w:rsidP="00C63131">
      <w:pPr>
        <w:pStyle w:val="a3"/>
        <w:rPr>
          <w:rFonts w:ascii="Times New Roman" w:hAnsi="Times New Roman"/>
        </w:rPr>
      </w:pPr>
    </w:p>
    <w:p w:rsidR="00112351" w:rsidRPr="00501117" w:rsidRDefault="00E07979" w:rsidP="00C63131">
      <w:pPr>
        <w:pStyle w:val="a3"/>
        <w:rPr>
          <w:rFonts w:ascii="Times New Roman" w:hAnsi="Times New Roman"/>
          <w:b w:val="0"/>
          <w:bCs w:val="0"/>
          <w:sz w:val="44"/>
          <w:szCs w:val="44"/>
        </w:rPr>
      </w:pPr>
      <w:r w:rsidRPr="00501117">
        <w:rPr>
          <w:rFonts w:ascii="Times New Roman" w:hAnsi="Times New Roman"/>
          <w:b w:val="0"/>
          <w:bCs w:val="0"/>
          <w:sz w:val="44"/>
          <w:szCs w:val="44"/>
        </w:rPr>
        <w:t xml:space="preserve">МУНИЦИПАЛЬНАЯ </w:t>
      </w:r>
      <w:r w:rsidR="00112351" w:rsidRPr="00501117">
        <w:rPr>
          <w:rFonts w:ascii="Times New Roman" w:hAnsi="Times New Roman"/>
          <w:b w:val="0"/>
          <w:bCs w:val="0"/>
          <w:sz w:val="44"/>
          <w:szCs w:val="44"/>
        </w:rPr>
        <w:t xml:space="preserve">ПРОГРАММА </w:t>
      </w:r>
    </w:p>
    <w:p w:rsidR="00112351" w:rsidRPr="00501117" w:rsidRDefault="00947EC2" w:rsidP="00C63131">
      <w:pPr>
        <w:pStyle w:val="a5"/>
        <w:spacing w:line="240" w:lineRule="auto"/>
        <w:rPr>
          <w:rFonts w:ascii="Times New Roman" w:hAnsi="Times New Roman"/>
          <w:b w:val="0"/>
          <w:bCs w:val="0"/>
          <w:i w:val="0"/>
          <w:iCs w:val="0"/>
          <w:sz w:val="44"/>
          <w:szCs w:val="44"/>
        </w:rPr>
      </w:pPr>
      <w:r>
        <w:rPr>
          <w:rFonts w:ascii="Times New Roman" w:hAnsi="Times New Roman"/>
          <w:b w:val="0"/>
          <w:bCs w:val="0"/>
          <w:i w:val="0"/>
          <w:iCs w:val="0"/>
          <w:sz w:val="44"/>
          <w:szCs w:val="44"/>
        </w:rPr>
        <w:t>«Развитие системы образования  на территории  Стародубского муниципального округа Брянской области» (202</w:t>
      </w:r>
      <w:r w:rsidR="00FE072A">
        <w:rPr>
          <w:rFonts w:ascii="Times New Roman" w:hAnsi="Times New Roman"/>
          <w:b w:val="0"/>
          <w:bCs w:val="0"/>
          <w:i w:val="0"/>
          <w:iCs w:val="0"/>
          <w:sz w:val="44"/>
          <w:szCs w:val="44"/>
        </w:rPr>
        <w:t>6</w:t>
      </w:r>
      <w:r>
        <w:rPr>
          <w:rFonts w:ascii="Times New Roman" w:hAnsi="Times New Roman"/>
          <w:b w:val="0"/>
          <w:bCs w:val="0"/>
          <w:i w:val="0"/>
          <w:iCs w:val="0"/>
          <w:sz w:val="44"/>
          <w:szCs w:val="44"/>
        </w:rPr>
        <w:t>-202</w:t>
      </w:r>
      <w:r w:rsidR="00FE072A">
        <w:rPr>
          <w:rFonts w:ascii="Times New Roman" w:hAnsi="Times New Roman"/>
          <w:b w:val="0"/>
          <w:bCs w:val="0"/>
          <w:i w:val="0"/>
          <w:iCs w:val="0"/>
          <w:sz w:val="44"/>
          <w:szCs w:val="44"/>
        </w:rPr>
        <w:t>8</w:t>
      </w:r>
      <w:r>
        <w:rPr>
          <w:rFonts w:ascii="Times New Roman" w:hAnsi="Times New Roman"/>
          <w:b w:val="0"/>
          <w:bCs w:val="0"/>
          <w:i w:val="0"/>
          <w:iCs w:val="0"/>
          <w:sz w:val="44"/>
          <w:szCs w:val="44"/>
        </w:rPr>
        <w:t xml:space="preserve"> годы) </w:t>
      </w:r>
    </w:p>
    <w:p w:rsidR="00112351" w:rsidRPr="00C63131" w:rsidRDefault="00112351" w:rsidP="00C63131">
      <w:pPr>
        <w:pStyle w:val="a5"/>
        <w:spacing w:line="240" w:lineRule="auto"/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</w:pPr>
    </w:p>
    <w:p w:rsidR="00112351" w:rsidRPr="00C63131" w:rsidRDefault="00112351" w:rsidP="00C63131">
      <w:pPr>
        <w:pStyle w:val="a5"/>
        <w:spacing w:line="240" w:lineRule="auto"/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</w:pPr>
    </w:p>
    <w:p w:rsidR="003F24CD" w:rsidRDefault="003F24CD" w:rsidP="00C63131">
      <w:pPr>
        <w:pStyle w:val="a5"/>
        <w:spacing w:line="240" w:lineRule="auto"/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</w:pPr>
    </w:p>
    <w:p w:rsidR="003F24CD" w:rsidRDefault="003F24CD" w:rsidP="00C63131">
      <w:pPr>
        <w:pStyle w:val="a5"/>
        <w:spacing w:line="240" w:lineRule="auto"/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</w:pPr>
    </w:p>
    <w:p w:rsidR="005C0251" w:rsidRDefault="005C0251" w:rsidP="00C63131">
      <w:pPr>
        <w:pStyle w:val="a5"/>
        <w:spacing w:line="240" w:lineRule="auto"/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</w:pPr>
    </w:p>
    <w:p w:rsidR="005C0251" w:rsidRDefault="005C0251" w:rsidP="00C63131">
      <w:pPr>
        <w:pStyle w:val="a5"/>
        <w:spacing w:line="240" w:lineRule="auto"/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</w:pPr>
    </w:p>
    <w:p w:rsidR="002059AE" w:rsidRDefault="000B1A2A" w:rsidP="00C63131">
      <w:pPr>
        <w:pStyle w:val="a5"/>
        <w:spacing w:line="240" w:lineRule="auto"/>
        <w:rPr>
          <w:rFonts w:ascii="Times New Roman" w:hAnsi="Times New Roman"/>
          <w:b w:val="0"/>
          <w:bCs w:val="0"/>
          <w:i w:val="0"/>
          <w:iCs w:val="0"/>
          <w:sz w:val="40"/>
          <w:szCs w:val="40"/>
        </w:rPr>
      </w:pPr>
      <w:r w:rsidRPr="002059AE">
        <w:rPr>
          <w:rFonts w:ascii="Times New Roman" w:hAnsi="Times New Roman"/>
          <w:b w:val="0"/>
          <w:bCs w:val="0"/>
          <w:i w:val="0"/>
          <w:iCs w:val="0"/>
          <w:sz w:val="40"/>
          <w:szCs w:val="40"/>
        </w:rPr>
        <w:t xml:space="preserve">Отдел образования администрации </w:t>
      </w:r>
    </w:p>
    <w:p w:rsidR="005C0251" w:rsidRDefault="000B1A2A" w:rsidP="00C63131">
      <w:pPr>
        <w:pStyle w:val="a5"/>
        <w:spacing w:line="240" w:lineRule="auto"/>
        <w:rPr>
          <w:rFonts w:ascii="Times New Roman" w:hAnsi="Times New Roman"/>
          <w:b w:val="0"/>
          <w:bCs w:val="0"/>
          <w:i w:val="0"/>
          <w:iCs w:val="0"/>
          <w:sz w:val="40"/>
          <w:szCs w:val="40"/>
        </w:rPr>
      </w:pPr>
      <w:r w:rsidRPr="002059AE">
        <w:rPr>
          <w:rFonts w:ascii="Times New Roman" w:hAnsi="Times New Roman"/>
          <w:b w:val="0"/>
          <w:bCs w:val="0"/>
          <w:i w:val="0"/>
          <w:iCs w:val="0"/>
          <w:sz w:val="40"/>
          <w:szCs w:val="40"/>
        </w:rPr>
        <w:t xml:space="preserve">Стародубского муниципального </w:t>
      </w:r>
      <w:r w:rsidR="00EB17B4">
        <w:rPr>
          <w:rFonts w:ascii="Times New Roman" w:hAnsi="Times New Roman"/>
          <w:b w:val="0"/>
          <w:bCs w:val="0"/>
          <w:i w:val="0"/>
          <w:iCs w:val="0"/>
          <w:sz w:val="40"/>
          <w:szCs w:val="40"/>
        </w:rPr>
        <w:t>округа</w:t>
      </w:r>
    </w:p>
    <w:p w:rsidR="00F4625E" w:rsidRPr="002059AE" w:rsidRDefault="00F4625E" w:rsidP="00C63131">
      <w:pPr>
        <w:pStyle w:val="a5"/>
        <w:spacing w:line="240" w:lineRule="auto"/>
        <w:rPr>
          <w:rFonts w:ascii="Times New Roman" w:hAnsi="Times New Roman"/>
          <w:b w:val="0"/>
          <w:bCs w:val="0"/>
          <w:i w:val="0"/>
          <w:iCs w:val="0"/>
          <w:sz w:val="40"/>
          <w:szCs w:val="40"/>
        </w:rPr>
      </w:pPr>
      <w:r>
        <w:rPr>
          <w:rFonts w:ascii="Times New Roman" w:hAnsi="Times New Roman"/>
          <w:b w:val="0"/>
          <w:bCs w:val="0"/>
          <w:i w:val="0"/>
          <w:iCs w:val="0"/>
          <w:sz w:val="40"/>
          <w:szCs w:val="40"/>
        </w:rPr>
        <w:t>Брянской области</w:t>
      </w:r>
    </w:p>
    <w:p w:rsidR="005C0251" w:rsidRDefault="005C0251" w:rsidP="00C63131">
      <w:pPr>
        <w:pStyle w:val="a5"/>
        <w:spacing w:line="240" w:lineRule="auto"/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</w:pPr>
    </w:p>
    <w:p w:rsidR="005C0251" w:rsidRDefault="005C0251" w:rsidP="00C63131">
      <w:pPr>
        <w:pStyle w:val="a5"/>
        <w:spacing w:line="240" w:lineRule="auto"/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</w:pPr>
    </w:p>
    <w:p w:rsidR="005C0251" w:rsidRDefault="005C0251" w:rsidP="00C63131">
      <w:pPr>
        <w:pStyle w:val="a5"/>
        <w:spacing w:line="240" w:lineRule="auto"/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</w:pPr>
    </w:p>
    <w:p w:rsidR="005C0251" w:rsidRDefault="005C0251" w:rsidP="00C63131">
      <w:pPr>
        <w:pStyle w:val="a5"/>
        <w:spacing w:line="240" w:lineRule="auto"/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</w:pPr>
    </w:p>
    <w:p w:rsidR="005C0251" w:rsidRDefault="005C0251" w:rsidP="00C63131">
      <w:pPr>
        <w:pStyle w:val="a5"/>
        <w:spacing w:line="240" w:lineRule="auto"/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</w:pPr>
    </w:p>
    <w:p w:rsidR="005C0251" w:rsidRDefault="005C0251" w:rsidP="00C63131">
      <w:pPr>
        <w:pStyle w:val="a5"/>
        <w:spacing w:line="240" w:lineRule="auto"/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</w:pPr>
    </w:p>
    <w:p w:rsidR="005C0251" w:rsidRDefault="005C0251" w:rsidP="00C63131">
      <w:pPr>
        <w:pStyle w:val="a5"/>
        <w:spacing w:line="240" w:lineRule="auto"/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</w:pPr>
    </w:p>
    <w:p w:rsidR="005C0251" w:rsidRDefault="005C0251" w:rsidP="00C63131">
      <w:pPr>
        <w:pStyle w:val="a5"/>
        <w:spacing w:line="240" w:lineRule="auto"/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</w:pPr>
    </w:p>
    <w:p w:rsidR="005C0251" w:rsidRDefault="005C0251" w:rsidP="00C63131">
      <w:pPr>
        <w:pStyle w:val="a5"/>
        <w:spacing w:line="240" w:lineRule="auto"/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</w:pPr>
    </w:p>
    <w:p w:rsidR="005C0251" w:rsidRDefault="005C0251" w:rsidP="00C63131">
      <w:pPr>
        <w:pStyle w:val="a5"/>
        <w:spacing w:line="240" w:lineRule="auto"/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</w:pPr>
    </w:p>
    <w:p w:rsidR="005C0251" w:rsidRDefault="005C0251" w:rsidP="00C63131">
      <w:pPr>
        <w:pStyle w:val="a5"/>
        <w:spacing w:line="240" w:lineRule="auto"/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</w:pPr>
    </w:p>
    <w:p w:rsidR="000B1A2A" w:rsidRDefault="000B1A2A" w:rsidP="00C63131">
      <w:pPr>
        <w:pStyle w:val="a5"/>
        <w:spacing w:line="240" w:lineRule="auto"/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</w:pPr>
    </w:p>
    <w:p w:rsidR="000B1A2A" w:rsidRDefault="000B1A2A" w:rsidP="00C63131">
      <w:pPr>
        <w:pStyle w:val="a5"/>
        <w:spacing w:line="240" w:lineRule="auto"/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</w:pPr>
    </w:p>
    <w:p w:rsidR="000B1A2A" w:rsidRDefault="000B1A2A" w:rsidP="00C63131">
      <w:pPr>
        <w:pStyle w:val="a5"/>
        <w:spacing w:line="240" w:lineRule="auto"/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</w:pPr>
    </w:p>
    <w:p w:rsidR="008C39BA" w:rsidRDefault="008C39BA" w:rsidP="00C63131">
      <w:pPr>
        <w:pStyle w:val="a5"/>
        <w:spacing w:line="240" w:lineRule="auto"/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</w:pPr>
    </w:p>
    <w:p w:rsidR="000B1A2A" w:rsidRDefault="000B1A2A" w:rsidP="00C63131">
      <w:pPr>
        <w:pStyle w:val="a5"/>
        <w:spacing w:line="240" w:lineRule="auto"/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</w:pPr>
    </w:p>
    <w:p w:rsidR="008C39BA" w:rsidRDefault="008C39BA" w:rsidP="00C63131">
      <w:pPr>
        <w:pStyle w:val="a5"/>
        <w:spacing w:line="240" w:lineRule="auto"/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</w:pPr>
    </w:p>
    <w:p w:rsidR="000B1A2A" w:rsidRDefault="000B1A2A" w:rsidP="00C63131">
      <w:pPr>
        <w:pStyle w:val="a5"/>
        <w:spacing w:line="240" w:lineRule="auto"/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</w:pPr>
    </w:p>
    <w:p w:rsidR="000B1A2A" w:rsidRDefault="000B1A2A" w:rsidP="00C63131">
      <w:pPr>
        <w:pStyle w:val="a5"/>
        <w:spacing w:line="240" w:lineRule="auto"/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</w:pPr>
      <w:r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>г.</w:t>
      </w:r>
      <w:r w:rsidR="00670232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>Стародуб</w:t>
      </w:r>
    </w:p>
    <w:p w:rsidR="0044347D" w:rsidRDefault="000B1A2A" w:rsidP="006777A1">
      <w:pPr>
        <w:pStyle w:val="a5"/>
        <w:spacing w:line="240" w:lineRule="auto"/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</w:pPr>
      <w:r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>20</w:t>
      </w:r>
      <w:r w:rsidR="004631D5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>2</w:t>
      </w:r>
      <w:r w:rsidR="00FE072A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>5</w:t>
      </w:r>
      <w:r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 xml:space="preserve"> год</w:t>
      </w:r>
    </w:p>
    <w:p w:rsidR="003F24CD" w:rsidRDefault="003F24CD" w:rsidP="006777A1">
      <w:pPr>
        <w:pStyle w:val="a5"/>
        <w:spacing w:line="240" w:lineRule="auto"/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</w:pPr>
    </w:p>
    <w:p w:rsidR="003F24CD" w:rsidRDefault="003F24CD" w:rsidP="006777A1">
      <w:pPr>
        <w:pStyle w:val="a5"/>
        <w:spacing w:line="240" w:lineRule="auto"/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</w:pPr>
    </w:p>
    <w:p w:rsidR="003F24CD" w:rsidRDefault="003F24CD" w:rsidP="006777A1">
      <w:pPr>
        <w:pStyle w:val="a5"/>
        <w:spacing w:line="240" w:lineRule="auto"/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</w:pPr>
    </w:p>
    <w:p w:rsidR="00D779DD" w:rsidRDefault="00D779DD" w:rsidP="006777A1">
      <w:pPr>
        <w:pStyle w:val="a5"/>
        <w:spacing w:line="240" w:lineRule="auto"/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</w:pPr>
    </w:p>
    <w:p w:rsidR="006777A1" w:rsidRDefault="006777A1" w:rsidP="006777A1">
      <w:pPr>
        <w:pStyle w:val="a5"/>
        <w:spacing w:line="240" w:lineRule="auto"/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</w:pPr>
    </w:p>
    <w:p w:rsidR="00D779DD" w:rsidRDefault="00067D45" w:rsidP="00591AAE">
      <w:pPr>
        <w:pStyle w:val="a5"/>
        <w:spacing w:line="276" w:lineRule="auto"/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</w:pPr>
      <w:r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 xml:space="preserve">   </w:t>
      </w:r>
      <w:r w:rsidR="00C63131" w:rsidRPr="00C63131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>ПАСПОРТ</w:t>
      </w:r>
    </w:p>
    <w:p w:rsidR="00D779DD" w:rsidRDefault="009A365F" w:rsidP="00591AAE">
      <w:pPr>
        <w:pStyle w:val="a5"/>
        <w:spacing w:line="276" w:lineRule="auto"/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</w:pPr>
      <w:r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 xml:space="preserve">муниципальной </w:t>
      </w:r>
      <w:r w:rsidR="00D779DD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 xml:space="preserve"> п</w:t>
      </w:r>
      <w:r w:rsidR="00C63131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>рограммы</w:t>
      </w:r>
    </w:p>
    <w:p w:rsidR="003F24CD" w:rsidRPr="00D779DD" w:rsidRDefault="003F24CD" w:rsidP="00591AAE">
      <w:pPr>
        <w:pStyle w:val="a5"/>
        <w:spacing w:line="276" w:lineRule="auto"/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</w:pPr>
      <w:r w:rsidRPr="003F24CD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 xml:space="preserve">«Развитие </w:t>
      </w:r>
      <w:r w:rsidR="00947EC2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 xml:space="preserve">системы </w:t>
      </w:r>
      <w:r w:rsidRPr="003F24CD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 xml:space="preserve">образования </w:t>
      </w:r>
      <w:r w:rsidR="00947EC2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 xml:space="preserve">на территории </w:t>
      </w:r>
      <w:r w:rsidRPr="003F24CD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>Стародубского муниципал</w:t>
      </w:r>
      <w:r w:rsidRPr="003F24CD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>ь</w:t>
      </w:r>
      <w:r w:rsidRPr="003F24CD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 xml:space="preserve">ного </w:t>
      </w:r>
      <w:r w:rsidR="00EB17B4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>округа</w:t>
      </w:r>
      <w:r w:rsidR="00947EC2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 xml:space="preserve"> Брянской области</w:t>
      </w:r>
      <w:r w:rsidRPr="003F24CD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>»</w:t>
      </w:r>
    </w:p>
    <w:p w:rsidR="00C63131" w:rsidRDefault="003F24CD" w:rsidP="00591AAE">
      <w:pPr>
        <w:pStyle w:val="a5"/>
        <w:spacing w:line="276" w:lineRule="auto"/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</w:pPr>
      <w:r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>(20</w:t>
      </w:r>
      <w:r w:rsidR="00B67140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>2</w:t>
      </w:r>
      <w:r w:rsidR="00FE072A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>6</w:t>
      </w:r>
      <w:r w:rsidR="00E647B7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="00E647B7" w:rsidRPr="00E83B71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>–</w:t>
      </w:r>
      <w:r w:rsidR="00E647B7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>20</w:t>
      </w:r>
      <w:r w:rsidR="004E40C7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>2</w:t>
      </w:r>
      <w:r w:rsidR="00FE072A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>8</w:t>
      </w:r>
      <w:r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 xml:space="preserve"> годы)</w:t>
      </w:r>
    </w:p>
    <w:tbl>
      <w:tblPr>
        <w:tblW w:w="9889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376"/>
        <w:gridCol w:w="7513"/>
      </w:tblGrid>
      <w:tr w:rsidR="00112351" w:rsidRPr="006F5D82" w:rsidTr="0017450A">
        <w:tc>
          <w:tcPr>
            <w:tcW w:w="2376" w:type="dxa"/>
          </w:tcPr>
          <w:p w:rsidR="00112351" w:rsidRPr="00E83B71" w:rsidRDefault="00112351" w:rsidP="006F5D82">
            <w:pPr>
              <w:pStyle w:val="a5"/>
              <w:spacing w:line="240" w:lineRule="auto"/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E83B71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Наименование </w:t>
            </w:r>
            <w:r w:rsidR="00072882" w:rsidRPr="00E83B71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муниципальной </w:t>
            </w:r>
            <w:r w:rsidRPr="00E83B71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программы</w:t>
            </w:r>
            <w:r w:rsidR="00264402" w:rsidRPr="00E83B71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 </w:t>
            </w:r>
          </w:p>
        </w:tc>
        <w:tc>
          <w:tcPr>
            <w:tcW w:w="7513" w:type="dxa"/>
          </w:tcPr>
          <w:p w:rsidR="00024D89" w:rsidRDefault="006C164B" w:rsidP="00947EC2">
            <w:pPr>
              <w:pStyle w:val="a5"/>
              <w:spacing w:line="276" w:lineRule="auto"/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E83B71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 </w:t>
            </w:r>
            <w:r w:rsidR="00947EC2" w:rsidRPr="003F24CD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«Развитие </w:t>
            </w:r>
            <w:r w:rsidR="00947EC2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системы </w:t>
            </w:r>
            <w:r w:rsidR="00947EC2" w:rsidRPr="003F24CD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образования </w:t>
            </w:r>
            <w:r w:rsidR="00947EC2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на территории </w:t>
            </w:r>
          </w:p>
          <w:p w:rsidR="00947EC2" w:rsidRPr="00D779DD" w:rsidRDefault="00947EC2" w:rsidP="00947EC2">
            <w:pPr>
              <w:pStyle w:val="a5"/>
              <w:spacing w:line="276" w:lineRule="auto"/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3F24CD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Стародубского муниципального </w:t>
            </w:r>
            <w:r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округа Брянской области</w:t>
            </w:r>
            <w:r w:rsidRPr="003F24CD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»</w:t>
            </w:r>
          </w:p>
          <w:p w:rsidR="00264402" w:rsidRPr="00E83B71" w:rsidRDefault="00947EC2" w:rsidP="00FE072A">
            <w:pPr>
              <w:pStyle w:val="a5"/>
              <w:spacing w:line="276" w:lineRule="auto"/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(202</w:t>
            </w:r>
            <w:r w:rsidR="00FE072A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 </w:t>
            </w:r>
            <w:r w:rsidRPr="00E83B71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 202</w:t>
            </w:r>
            <w:r w:rsidR="00FE072A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 годы)</w:t>
            </w:r>
          </w:p>
        </w:tc>
      </w:tr>
      <w:tr w:rsidR="00112351" w:rsidRPr="006F5D82" w:rsidTr="0017450A">
        <w:tc>
          <w:tcPr>
            <w:tcW w:w="2376" w:type="dxa"/>
          </w:tcPr>
          <w:p w:rsidR="00024D89" w:rsidRDefault="006C164B" w:rsidP="00A177D5">
            <w:pPr>
              <w:pStyle w:val="a5"/>
              <w:spacing w:line="240" w:lineRule="auto"/>
              <w:jc w:val="both"/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E83B71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Ответственный исполнитель </w:t>
            </w:r>
          </w:p>
          <w:p w:rsidR="00112351" w:rsidRPr="00E83B71" w:rsidRDefault="0044347D" w:rsidP="00A177D5">
            <w:pPr>
              <w:pStyle w:val="a5"/>
              <w:spacing w:line="240" w:lineRule="auto"/>
              <w:jc w:val="both"/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E83B71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муниципальной </w:t>
            </w:r>
            <w:r w:rsidR="006C164B" w:rsidRPr="00E83B71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программы</w:t>
            </w:r>
          </w:p>
        </w:tc>
        <w:tc>
          <w:tcPr>
            <w:tcW w:w="7513" w:type="dxa"/>
          </w:tcPr>
          <w:p w:rsidR="00024D89" w:rsidRDefault="00EB266D" w:rsidP="00A177D5">
            <w:pPr>
              <w:pStyle w:val="a5"/>
              <w:spacing w:line="240" w:lineRule="auto"/>
              <w:jc w:val="both"/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E83B71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Отдел образования администрации</w:t>
            </w:r>
            <w:r w:rsidR="00072882" w:rsidRPr="00E83B71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 Стародубского </w:t>
            </w:r>
          </w:p>
          <w:p w:rsidR="00264402" w:rsidRPr="00E83B71" w:rsidRDefault="00072882" w:rsidP="00A177D5">
            <w:pPr>
              <w:pStyle w:val="a5"/>
              <w:spacing w:line="240" w:lineRule="auto"/>
              <w:jc w:val="both"/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E83B71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муниципального </w:t>
            </w:r>
            <w:r w:rsidR="00EB17B4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округа</w:t>
            </w:r>
            <w:r w:rsidR="00FF1072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 Брянской области</w:t>
            </w:r>
          </w:p>
        </w:tc>
      </w:tr>
      <w:tr w:rsidR="0044347D" w:rsidRPr="006F5D82" w:rsidTr="0017450A">
        <w:tc>
          <w:tcPr>
            <w:tcW w:w="2376" w:type="dxa"/>
          </w:tcPr>
          <w:p w:rsidR="0044347D" w:rsidRPr="00E83B71" w:rsidRDefault="0044347D" w:rsidP="006F5D82">
            <w:pPr>
              <w:pStyle w:val="a5"/>
              <w:spacing w:line="240" w:lineRule="auto"/>
              <w:jc w:val="left"/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E83B71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7513" w:type="dxa"/>
          </w:tcPr>
          <w:p w:rsidR="0044347D" w:rsidRPr="00E83B71" w:rsidRDefault="0044347D" w:rsidP="006F5D82">
            <w:pPr>
              <w:pStyle w:val="a5"/>
              <w:spacing w:line="240" w:lineRule="auto"/>
              <w:jc w:val="both"/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E83B71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отсутствуют</w:t>
            </w:r>
          </w:p>
        </w:tc>
      </w:tr>
      <w:tr w:rsidR="0044347D" w:rsidRPr="006F5D82" w:rsidTr="0017450A">
        <w:tc>
          <w:tcPr>
            <w:tcW w:w="2376" w:type="dxa"/>
          </w:tcPr>
          <w:p w:rsidR="0044347D" w:rsidRPr="00E83B71" w:rsidRDefault="0044347D" w:rsidP="00031DCC">
            <w:pPr>
              <w:pStyle w:val="a5"/>
              <w:spacing w:line="240" w:lineRule="auto"/>
              <w:jc w:val="left"/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E83B71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Перечень по</w:t>
            </w:r>
            <w:r w:rsidRPr="00E83B71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д</w:t>
            </w:r>
            <w:r w:rsidRPr="00E83B71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программ</w:t>
            </w:r>
            <w:r w:rsidR="00067D45" w:rsidRPr="00E83B71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 </w:t>
            </w:r>
          </w:p>
        </w:tc>
        <w:tc>
          <w:tcPr>
            <w:tcW w:w="7513" w:type="dxa"/>
          </w:tcPr>
          <w:p w:rsidR="0044347D" w:rsidRPr="00E83B71" w:rsidRDefault="0044347D" w:rsidP="006F5D82">
            <w:pPr>
              <w:pStyle w:val="a5"/>
              <w:spacing w:line="240" w:lineRule="auto"/>
              <w:jc w:val="both"/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E83B71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отсу</w:t>
            </w:r>
            <w:r w:rsidR="000462C5" w:rsidRPr="00E83B71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тствуе</w:t>
            </w:r>
            <w:r w:rsidRPr="00E83B71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т</w:t>
            </w:r>
          </w:p>
        </w:tc>
      </w:tr>
      <w:tr w:rsidR="008232D5" w:rsidRPr="006F5D82" w:rsidTr="0017450A">
        <w:tc>
          <w:tcPr>
            <w:tcW w:w="2376" w:type="dxa"/>
          </w:tcPr>
          <w:p w:rsidR="00024D89" w:rsidRDefault="008232D5" w:rsidP="006F5D82">
            <w:pPr>
              <w:pStyle w:val="a5"/>
              <w:spacing w:line="240" w:lineRule="auto"/>
              <w:jc w:val="left"/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E83B71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Цели</w:t>
            </w:r>
          </w:p>
          <w:p w:rsidR="008232D5" w:rsidRPr="00E83B71" w:rsidRDefault="008232D5" w:rsidP="006F5D82">
            <w:pPr>
              <w:pStyle w:val="a5"/>
              <w:spacing w:line="240" w:lineRule="auto"/>
              <w:jc w:val="left"/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E83B71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7513" w:type="dxa"/>
          </w:tcPr>
          <w:p w:rsidR="008232D5" w:rsidRPr="00A51406" w:rsidRDefault="00A51406" w:rsidP="00B54C02">
            <w:pPr>
              <w:pStyle w:val="a5"/>
              <w:numPr>
                <w:ilvl w:val="0"/>
                <w:numId w:val="5"/>
              </w:numPr>
              <w:spacing w:line="240" w:lineRule="auto"/>
              <w:ind w:left="69" w:firstLine="0"/>
              <w:jc w:val="both"/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A51406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о</w:t>
            </w:r>
            <w:r w:rsidR="008232D5" w:rsidRPr="00A51406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беспечение устойчивого</w:t>
            </w:r>
            <w:r w:rsidRPr="00A51406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 </w:t>
            </w:r>
            <w:r w:rsidR="008232D5" w:rsidRPr="00A51406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развития системы образов</w:t>
            </w:r>
            <w:r w:rsidR="008232D5" w:rsidRPr="00A51406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а</w:t>
            </w:r>
            <w:r w:rsidR="008232D5" w:rsidRPr="00A51406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ния</w:t>
            </w:r>
            <w:r w:rsidRPr="00A51406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 </w:t>
            </w:r>
            <w:r w:rsidR="008232D5" w:rsidRPr="00A51406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на территории  Стар</w:t>
            </w:r>
            <w:r w:rsidR="00024D89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одубского муниципального округа;</w:t>
            </w:r>
          </w:p>
          <w:p w:rsidR="008232D5" w:rsidRPr="00A51406" w:rsidRDefault="00A51406" w:rsidP="00B54C02">
            <w:pPr>
              <w:pStyle w:val="ConsPlusCell"/>
              <w:numPr>
                <w:ilvl w:val="0"/>
                <w:numId w:val="5"/>
              </w:numPr>
              <w:ind w:left="69" w:firstLine="0"/>
              <w:jc w:val="both"/>
              <w:rPr>
                <w:sz w:val="28"/>
                <w:szCs w:val="28"/>
              </w:rPr>
            </w:pPr>
            <w:r w:rsidRPr="00A51406">
              <w:rPr>
                <w:sz w:val="28"/>
                <w:szCs w:val="28"/>
              </w:rPr>
              <w:t>с</w:t>
            </w:r>
            <w:r w:rsidR="008232D5" w:rsidRPr="00A51406">
              <w:rPr>
                <w:sz w:val="28"/>
                <w:szCs w:val="28"/>
              </w:rPr>
              <w:t>оздание в системе дошкольного, общего и</w:t>
            </w:r>
            <w:r w:rsidRPr="00A51406">
              <w:rPr>
                <w:sz w:val="28"/>
                <w:szCs w:val="28"/>
              </w:rPr>
              <w:t xml:space="preserve"> </w:t>
            </w:r>
            <w:r w:rsidR="008232D5" w:rsidRPr="00A51406">
              <w:rPr>
                <w:sz w:val="28"/>
                <w:szCs w:val="28"/>
              </w:rPr>
              <w:t xml:space="preserve"> дополн</w:t>
            </w:r>
            <w:r w:rsidR="008232D5" w:rsidRPr="00A51406">
              <w:rPr>
                <w:sz w:val="28"/>
                <w:szCs w:val="28"/>
              </w:rPr>
              <w:t>и</w:t>
            </w:r>
            <w:r w:rsidR="008232D5" w:rsidRPr="00A51406">
              <w:rPr>
                <w:sz w:val="28"/>
                <w:szCs w:val="28"/>
              </w:rPr>
              <w:t>тельного образования оптимальной модели для  предоста</w:t>
            </w:r>
            <w:r w:rsidR="008232D5" w:rsidRPr="00A51406">
              <w:rPr>
                <w:sz w:val="28"/>
                <w:szCs w:val="28"/>
              </w:rPr>
              <w:t>в</w:t>
            </w:r>
            <w:r w:rsidR="008232D5" w:rsidRPr="00A51406">
              <w:rPr>
                <w:sz w:val="28"/>
                <w:szCs w:val="28"/>
              </w:rPr>
              <w:t>ления равных возможностей для современного качестве</w:t>
            </w:r>
            <w:r w:rsidR="008232D5" w:rsidRPr="00A51406">
              <w:rPr>
                <w:sz w:val="28"/>
                <w:szCs w:val="28"/>
              </w:rPr>
              <w:t>н</w:t>
            </w:r>
            <w:r w:rsidR="008232D5" w:rsidRPr="00A51406">
              <w:rPr>
                <w:sz w:val="28"/>
                <w:szCs w:val="28"/>
              </w:rPr>
              <w:t>ного образования и позитивной социализации детей</w:t>
            </w:r>
            <w:r w:rsidR="00024D89">
              <w:rPr>
                <w:sz w:val="28"/>
                <w:szCs w:val="28"/>
              </w:rPr>
              <w:t>;</w:t>
            </w:r>
          </w:p>
          <w:p w:rsidR="008232D5" w:rsidRPr="00A177D5" w:rsidRDefault="00A51406" w:rsidP="00B54C02">
            <w:pPr>
              <w:pStyle w:val="ConsPlusCell"/>
              <w:numPr>
                <w:ilvl w:val="0"/>
                <w:numId w:val="5"/>
              </w:numPr>
              <w:ind w:left="69" w:firstLine="0"/>
              <w:jc w:val="both"/>
              <w:rPr>
                <w:sz w:val="28"/>
                <w:szCs w:val="28"/>
              </w:rPr>
            </w:pPr>
            <w:r w:rsidRPr="00A51406">
              <w:rPr>
                <w:rStyle w:val="apple-style-span"/>
                <w:color w:val="0D0D0D"/>
                <w:sz w:val="28"/>
                <w:szCs w:val="28"/>
              </w:rPr>
              <w:t>о</w:t>
            </w:r>
            <w:r w:rsidR="008232D5" w:rsidRPr="00A51406">
              <w:rPr>
                <w:sz w:val="28"/>
                <w:szCs w:val="28"/>
              </w:rPr>
              <w:t>беспечение высокого качества образования в соо</w:t>
            </w:r>
            <w:r w:rsidR="008232D5" w:rsidRPr="00A51406">
              <w:rPr>
                <w:sz w:val="28"/>
                <w:szCs w:val="28"/>
              </w:rPr>
              <w:t>т</w:t>
            </w:r>
            <w:r w:rsidR="008232D5" w:rsidRPr="00A51406">
              <w:rPr>
                <w:sz w:val="28"/>
                <w:szCs w:val="28"/>
              </w:rPr>
              <w:t>ветствии с меняющимися запросами населения и перспе</w:t>
            </w:r>
            <w:r w:rsidR="008232D5" w:rsidRPr="00A51406">
              <w:rPr>
                <w:sz w:val="28"/>
                <w:szCs w:val="28"/>
              </w:rPr>
              <w:t>к</w:t>
            </w:r>
            <w:r w:rsidR="008232D5" w:rsidRPr="00A51406">
              <w:rPr>
                <w:sz w:val="28"/>
                <w:szCs w:val="28"/>
              </w:rPr>
              <w:t>тивными задачами развития российского общества и эк</w:t>
            </w:r>
            <w:r w:rsidR="008232D5" w:rsidRPr="00A51406">
              <w:rPr>
                <w:sz w:val="28"/>
                <w:szCs w:val="28"/>
              </w:rPr>
              <w:t>о</w:t>
            </w:r>
            <w:r w:rsidR="008232D5" w:rsidRPr="00A51406">
              <w:rPr>
                <w:sz w:val="28"/>
                <w:szCs w:val="28"/>
              </w:rPr>
              <w:t>номики.</w:t>
            </w:r>
          </w:p>
        </w:tc>
      </w:tr>
      <w:tr w:rsidR="008232D5" w:rsidRPr="006F5D82" w:rsidTr="00A177D5">
        <w:trPr>
          <w:trHeight w:val="563"/>
        </w:trPr>
        <w:tc>
          <w:tcPr>
            <w:tcW w:w="2376" w:type="dxa"/>
          </w:tcPr>
          <w:p w:rsidR="00024D89" w:rsidRDefault="008232D5" w:rsidP="006F5D82">
            <w:pPr>
              <w:pStyle w:val="a5"/>
              <w:spacing w:line="240" w:lineRule="auto"/>
              <w:jc w:val="left"/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E83B71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Задачи </w:t>
            </w:r>
          </w:p>
          <w:p w:rsidR="008232D5" w:rsidRPr="00E83B71" w:rsidRDefault="008232D5" w:rsidP="006F5D82">
            <w:pPr>
              <w:pStyle w:val="a5"/>
              <w:spacing w:line="240" w:lineRule="auto"/>
              <w:jc w:val="left"/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E83B71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муниципальной</w:t>
            </w:r>
          </w:p>
          <w:p w:rsidR="008232D5" w:rsidRPr="00E83B71" w:rsidRDefault="008232D5" w:rsidP="006F5D82">
            <w:pPr>
              <w:pStyle w:val="a5"/>
              <w:spacing w:line="240" w:lineRule="auto"/>
              <w:jc w:val="left"/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E83B71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программы                                       </w:t>
            </w:r>
          </w:p>
        </w:tc>
        <w:tc>
          <w:tcPr>
            <w:tcW w:w="7513" w:type="dxa"/>
          </w:tcPr>
          <w:p w:rsidR="008232D5" w:rsidRPr="00067D45" w:rsidRDefault="008232D5" w:rsidP="00067D45">
            <w:pPr>
              <w:pStyle w:val="af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17B4">
              <w:rPr>
                <w:rFonts w:ascii="Times New Roman" w:hAnsi="Times New Roman"/>
                <w:sz w:val="28"/>
                <w:szCs w:val="28"/>
              </w:rPr>
              <w:t>1)</w:t>
            </w:r>
            <w:r>
              <w:t xml:space="preserve"> </w:t>
            </w:r>
            <w:r w:rsidRPr="00067D45">
              <w:rPr>
                <w:rFonts w:ascii="Times New Roman" w:hAnsi="Times New Roman"/>
                <w:sz w:val="28"/>
                <w:szCs w:val="28"/>
              </w:rPr>
              <w:t>реализация государственной политики в сфере образов</w:t>
            </w:r>
            <w:r w:rsidRPr="00067D45">
              <w:rPr>
                <w:rFonts w:ascii="Times New Roman" w:hAnsi="Times New Roman"/>
                <w:sz w:val="28"/>
                <w:szCs w:val="28"/>
              </w:rPr>
              <w:t>а</w:t>
            </w:r>
            <w:r w:rsidRPr="00067D45">
              <w:rPr>
                <w:rFonts w:ascii="Times New Roman" w:hAnsi="Times New Roman"/>
                <w:sz w:val="28"/>
                <w:szCs w:val="28"/>
              </w:rPr>
              <w:t>ния на территории  Ста</w:t>
            </w:r>
            <w:r>
              <w:rPr>
                <w:rFonts w:ascii="Times New Roman" w:hAnsi="Times New Roman"/>
                <w:sz w:val="28"/>
                <w:szCs w:val="28"/>
              </w:rPr>
              <w:t>родубского муниципального округа</w:t>
            </w:r>
            <w:r w:rsidRPr="00067D4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232D5" w:rsidRPr="00067D45" w:rsidRDefault="008232D5" w:rsidP="00067D45">
            <w:pPr>
              <w:pStyle w:val="af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7D45">
              <w:rPr>
                <w:rFonts w:ascii="Times New Roman" w:hAnsi="Times New Roman"/>
                <w:sz w:val="28"/>
                <w:szCs w:val="28"/>
              </w:rPr>
              <w:t>2) повышение доступности и качества предоставления д</w:t>
            </w:r>
            <w:r w:rsidRPr="00067D45">
              <w:rPr>
                <w:rFonts w:ascii="Times New Roman" w:hAnsi="Times New Roman"/>
                <w:sz w:val="28"/>
                <w:szCs w:val="28"/>
              </w:rPr>
              <w:t>о</w:t>
            </w:r>
            <w:r w:rsidRPr="00067D45">
              <w:rPr>
                <w:rFonts w:ascii="Times New Roman" w:hAnsi="Times New Roman"/>
                <w:sz w:val="28"/>
                <w:szCs w:val="28"/>
              </w:rPr>
              <w:t>школьного, общего образования, дополнительного образ</w:t>
            </w:r>
            <w:r w:rsidRPr="00067D45">
              <w:rPr>
                <w:rFonts w:ascii="Times New Roman" w:hAnsi="Times New Roman"/>
                <w:sz w:val="28"/>
                <w:szCs w:val="28"/>
              </w:rPr>
              <w:t>о</w:t>
            </w:r>
            <w:r w:rsidRPr="00067D45">
              <w:rPr>
                <w:rFonts w:ascii="Times New Roman" w:hAnsi="Times New Roman"/>
                <w:sz w:val="28"/>
                <w:szCs w:val="28"/>
              </w:rPr>
              <w:t>вания детей;</w:t>
            </w:r>
          </w:p>
          <w:p w:rsidR="008232D5" w:rsidRPr="00067D45" w:rsidRDefault="008232D5" w:rsidP="00067D45">
            <w:pPr>
              <w:pStyle w:val="af3"/>
              <w:jc w:val="both"/>
              <w:rPr>
                <w:rStyle w:val="apple-style-span"/>
                <w:rFonts w:ascii="Times New Roman" w:hAnsi="Times New Roman"/>
                <w:sz w:val="28"/>
                <w:szCs w:val="28"/>
              </w:rPr>
            </w:pPr>
            <w:r w:rsidRPr="00067D45">
              <w:rPr>
                <w:rStyle w:val="apple-style-span"/>
                <w:rFonts w:ascii="Times New Roman" w:hAnsi="Times New Roman"/>
                <w:sz w:val="28"/>
                <w:szCs w:val="28"/>
              </w:rPr>
              <w:t>3) развитие инфраструктуры сферы образования;</w:t>
            </w:r>
          </w:p>
          <w:p w:rsidR="008232D5" w:rsidRPr="00067D45" w:rsidRDefault="008232D5" w:rsidP="00067D45">
            <w:pPr>
              <w:pStyle w:val="af3"/>
              <w:jc w:val="both"/>
              <w:rPr>
                <w:rStyle w:val="apple-style-span"/>
                <w:rFonts w:ascii="Times New Roman" w:hAnsi="Times New Roman"/>
                <w:sz w:val="28"/>
                <w:szCs w:val="28"/>
              </w:rPr>
            </w:pPr>
            <w:r w:rsidRPr="00067D45">
              <w:rPr>
                <w:rStyle w:val="apple-style-span"/>
                <w:rFonts w:ascii="Times New Roman" w:hAnsi="Times New Roman"/>
                <w:sz w:val="28"/>
                <w:szCs w:val="28"/>
              </w:rPr>
              <w:t>4) развитие кадрового потенциала сферы образования;</w:t>
            </w:r>
          </w:p>
          <w:p w:rsidR="008232D5" w:rsidRPr="00067D45" w:rsidRDefault="008232D5" w:rsidP="00067D45">
            <w:pPr>
              <w:pStyle w:val="af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7D45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Pr="00067D45">
              <w:rPr>
                <w:rFonts w:ascii="Times New Roman" w:hAnsi="Times New Roman"/>
                <w:sz w:val="28"/>
                <w:szCs w:val="28"/>
              </w:rPr>
              <w:t>создание условий успешной социализации обучающихся;</w:t>
            </w:r>
          </w:p>
          <w:p w:rsidR="008232D5" w:rsidRDefault="008232D5" w:rsidP="00A51406">
            <w:pPr>
              <w:pStyle w:val="af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7D45">
              <w:rPr>
                <w:rFonts w:ascii="Times New Roman" w:hAnsi="Times New Roman"/>
                <w:sz w:val="28"/>
                <w:szCs w:val="28"/>
              </w:rPr>
              <w:t xml:space="preserve">6) проведение </w:t>
            </w:r>
            <w:r w:rsidR="005300BD">
              <w:rPr>
                <w:rFonts w:ascii="Times New Roman" w:hAnsi="Times New Roman"/>
                <w:sz w:val="28"/>
                <w:szCs w:val="28"/>
              </w:rPr>
              <w:t>мероприятий по обеспечению организации отдыха детей в каникулярное время</w:t>
            </w:r>
            <w:r w:rsidR="00A5140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177D5" w:rsidRPr="00A177D5" w:rsidRDefault="00A177D5" w:rsidP="00A51406">
            <w:pPr>
              <w:pStyle w:val="af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7)</w:t>
            </w:r>
            <w:r w:rsidR="00A51406">
              <w:rPr>
                <w:rFonts w:ascii="Times New Roman" w:hAnsi="Times New Roman"/>
                <w:sz w:val="28"/>
                <w:szCs w:val="28"/>
              </w:rPr>
              <w:t>обеспечение функционирования системы персонифицир</w:t>
            </w:r>
            <w:r w:rsidR="00A51406">
              <w:rPr>
                <w:rFonts w:ascii="Times New Roman" w:hAnsi="Times New Roman"/>
                <w:sz w:val="28"/>
                <w:szCs w:val="28"/>
              </w:rPr>
              <w:t>о</w:t>
            </w:r>
            <w:r w:rsidR="00A51406">
              <w:rPr>
                <w:rFonts w:ascii="Times New Roman" w:hAnsi="Times New Roman"/>
                <w:sz w:val="28"/>
                <w:szCs w:val="28"/>
              </w:rPr>
              <w:t>ванного финансирования, обеспечивающего свободу выбора образовательных программ, равенства доступа к дополн</w:t>
            </w:r>
            <w:r w:rsidR="00A51406">
              <w:rPr>
                <w:rFonts w:ascii="Times New Roman" w:hAnsi="Times New Roman"/>
                <w:sz w:val="28"/>
                <w:szCs w:val="28"/>
              </w:rPr>
              <w:t>и</w:t>
            </w:r>
            <w:r w:rsidR="00A51406">
              <w:rPr>
                <w:rFonts w:ascii="Times New Roman" w:hAnsi="Times New Roman"/>
                <w:sz w:val="28"/>
                <w:szCs w:val="28"/>
              </w:rPr>
              <w:t>тельному образованию за счет средств бюджетов бюдже</w:t>
            </w:r>
            <w:r w:rsidR="00A51406">
              <w:rPr>
                <w:rFonts w:ascii="Times New Roman" w:hAnsi="Times New Roman"/>
                <w:sz w:val="28"/>
                <w:szCs w:val="28"/>
              </w:rPr>
              <w:t>т</w:t>
            </w:r>
            <w:r w:rsidR="00A51406">
              <w:rPr>
                <w:rFonts w:ascii="Times New Roman" w:hAnsi="Times New Roman"/>
                <w:sz w:val="28"/>
                <w:szCs w:val="28"/>
              </w:rPr>
              <w:t>ной системы, легкость и оперативность смены осваи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ваемых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образовательных программ.</w:t>
            </w:r>
          </w:p>
        </w:tc>
      </w:tr>
      <w:tr w:rsidR="008232D5" w:rsidRPr="006F5D82" w:rsidTr="0017450A">
        <w:trPr>
          <w:trHeight w:val="70"/>
        </w:trPr>
        <w:tc>
          <w:tcPr>
            <w:tcW w:w="2376" w:type="dxa"/>
          </w:tcPr>
          <w:p w:rsidR="008232D5" w:rsidRPr="00E83B71" w:rsidRDefault="008232D5" w:rsidP="006F5D82">
            <w:pPr>
              <w:pStyle w:val="a5"/>
              <w:spacing w:line="240" w:lineRule="auto"/>
              <w:jc w:val="left"/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E83B71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lastRenderedPageBreak/>
              <w:t>Этапы</w:t>
            </w:r>
            <w:r w:rsidRPr="00E83B71">
              <w:rPr>
                <w:rFonts w:ascii="Times New Roman" w:hAnsi="Times New Roman"/>
                <w:b w:val="0"/>
                <w:bCs w:val="0"/>
                <w:i w:val="0"/>
                <w:iCs w:val="0"/>
                <w:color w:val="FF0000"/>
                <w:sz w:val="28"/>
                <w:szCs w:val="28"/>
              </w:rPr>
              <w:t xml:space="preserve"> </w:t>
            </w:r>
            <w:r w:rsidRPr="00E83B71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и сроки  реализации м</w:t>
            </w:r>
            <w:r w:rsidRPr="00E83B71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у</w:t>
            </w:r>
            <w:r w:rsidRPr="00E83B71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ниципальной программы</w:t>
            </w:r>
          </w:p>
        </w:tc>
        <w:tc>
          <w:tcPr>
            <w:tcW w:w="7513" w:type="dxa"/>
          </w:tcPr>
          <w:p w:rsidR="008232D5" w:rsidRPr="00E83B71" w:rsidRDefault="008232D5" w:rsidP="006F5D82">
            <w:pPr>
              <w:pStyle w:val="a5"/>
              <w:spacing w:line="240" w:lineRule="auto"/>
              <w:jc w:val="both"/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E83B71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202</w:t>
            </w:r>
            <w:r w:rsidR="00FE072A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 </w:t>
            </w:r>
            <w:r w:rsidRPr="00E83B71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 </w:t>
            </w:r>
            <w:r w:rsidRPr="00E83B71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202</w:t>
            </w:r>
            <w:r w:rsidR="00FE072A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8</w:t>
            </w:r>
            <w:r w:rsidRPr="00E83B71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 годы</w:t>
            </w:r>
          </w:p>
          <w:p w:rsidR="008232D5" w:rsidRPr="006F5D82" w:rsidRDefault="008232D5" w:rsidP="00067D45">
            <w:pPr>
              <w:spacing w:before="100" w:beforeAutospacing="1" w:after="100" w:afterAutospacing="1"/>
            </w:pPr>
          </w:p>
        </w:tc>
      </w:tr>
      <w:tr w:rsidR="008232D5" w:rsidRPr="006F5D82" w:rsidTr="0017450A">
        <w:tc>
          <w:tcPr>
            <w:tcW w:w="2376" w:type="dxa"/>
          </w:tcPr>
          <w:p w:rsidR="008232D5" w:rsidRPr="00E83B71" w:rsidRDefault="008232D5" w:rsidP="006F5D82">
            <w:pPr>
              <w:pStyle w:val="a5"/>
              <w:spacing w:line="240" w:lineRule="auto"/>
              <w:jc w:val="left"/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E83B71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Объем бюдже</w:t>
            </w:r>
            <w:r w:rsidRPr="00E83B71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т</w:t>
            </w:r>
            <w:r w:rsidRPr="00E83B71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ных ассигнов</w:t>
            </w:r>
            <w:r w:rsidRPr="00E83B71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а</w:t>
            </w:r>
            <w:r w:rsidRPr="00E83B71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ний на реализ</w:t>
            </w:r>
            <w:r w:rsidRPr="00E83B71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а</w:t>
            </w:r>
            <w:r w:rsidRPr="00E83B71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цию муниц</w:t>
            </w:r>
            <w:r w:rsidRPr="00E83B71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и</w:t>
            </w:r>
            <w:r w:rsidRPr="00E83B71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пальной пр</w:t>
            </w:r>
            <w:r w:rsidRPr="00E83B71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о</w:t>
            </w:r>
            <w:r w:rsidRPr="00E83B71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граммы</w:t>
            </w:r>
          </w:p>
        </w:tc>
        <w:tc>
          <w:tcPr>
            <w:tcW w:w="7513" w:type="dxa"/>
          </w:tcPr>
          <w:p w:rsidR="00024D89" w:rsidRPr="009A4844" w:rsidRDefault="008232D5" w:rsidP="001C03BF">
            <w:pPr>
              <w:pStyle w:val="a5"/>
              <w:spacing w:line="240" w:lineRule="auto"/>
              <w:jc w:val="both"/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A4844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Общий объем средств на реализацию </w:t>
            </w:r>
            <w:proofErr w:type="gramStart"/>
            <w:r w:rsidRPr="009A4844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муниципальной</w:t>
            </w:r>
            <w:proofErr w:type="gramEnd"/>
            <w:r w:rsidRPr="009A4844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 </w:t>
            </w:r>
          </w:p>
          <w:p w:rsidR="008232D5" w:rsidRPr="009A4844" w:rsidRDefault="008232D5" w:rsidP="00575A03">
            <w:pPr>
              <w:pStyle w:val="a5"/>
              <w:spacing w:line="240" w:lineRule="auto"/>
              <w:jc w:val="left"/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A4844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программы  на 202</w:t>
            </w:r>
            <w:r w:rsidR="00FE072A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6</w:t>
            </w:r>
            <w:r w:rsidRPr="009A4844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 – 202</w:t>
            </w:r>
            <w:r w:rsidR="00FE072A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8</w:t>
            </w:r>
            <w:r w:rsidRPr="009A4844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 годы составляет</w:t>
            </w:r>
            <w:r w:rsidR="008A0204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 1 992 617 114</w:t>
            </w:r>
            <w:r w:rsidR="00575A03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  р</w:t>
            </w:r>
            <w:r w:rsidRPr="009A4844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убл</w:t>
            </w:r>
            <w:r w:rsidR="006911E0" w:rsidRPr="009A4844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ей </w:t>
            </w:r>
            <w:r w:rsidR="00575A03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32</w:t>
            </w:r>
            <w:r w:rsidRPr="009A4844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 копе</w:t>
            </w:r>
            <w:r w:rsidR="00575A03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й</w:t>
            </w:r>
            <w:r w:rsidR="001D780E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к</w:t>
            </w:r>
            <w:r w:rsidR="00575A03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и</w:t>
            </w:r>
            <w:r w:rsidRPr="009A4844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, в том числе:</w:t>
            </w:r>
          </w:p>
          <w:p w:rsidR="008232D5" w:rsidRPr="009A4844" w:rsidRDefault="008232D5" w:rsidP="001C03BF">
            <w:pPr>
              <w:pStyle w:val="a5"/>
              <w:spacing w:line="240" w:lineRule="auto"/>
              <w:jc w:val="both"/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A4844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за счет средств  областного бюджета: </w:t>
            </w:r>
            <w:r w:rsidR="006911E0" w:rsidRPr="009A4844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1</w:t>
            </w:r>
            <w:r w:rsidR="00306181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 603 843 316</w:t>
            </w:r>
            <w:r w:rsidR="00BF6E27" w:rsidRPr="009A4844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 </w:t>
            </w:r>
            <w:r w:rsidRPr="009A4844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рубл</w:t>
            </w:r>
            <w:r w:rsidR="00FF398E" w:rsidRPr="009A4844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ей</w:t>
            </w:r>
            <w:r w:rsidRPr="009A4844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 </w:t>
            </w:r>
            <w:r w:rsidR="00306181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4</w:t>
            </w:r>
            <w:r w:rsidR="001D780E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1</w:t>
            </w:r>
            <w:r w:rsidRPr="009A4844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 копе</w:t>
            </w:r>
            <w:r w:rsidR="001D780E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й</w:t>
            </w:r>
            <w:r w:rsidR="00FF398E" w:rsidRPr="009A4844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к</w:t>
            </w:r>
            <w:r w:rsidR="001D780E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и</w:t>
            </w:r>
            <w:r w:rsidRPr="009A4844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,</w:t>
            </w:r>
          </w:p>
          <w:p w:rsidR="008232D5" w:rsidRPr="009A4844" w:rsidRDefault="008232D5" w:rsidP="006F5D82">
            <w:pPr>
              <w:pStyle w:val="a5"/>
              <w:spacing w:line="240" w:lineRule="auto"/>
              <w:jc w:val="both"/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A4844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за счет средств  местного бюджета: </w:t>
            </w:r>
            <w:r w:rsidR="00FF398E" w:rsidRPr="009A4844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3</w:t>
            </w:r>
            <w:r w:rsidR="00306181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88</w:t>
            </w:r>
            <w:r w:rsidR="001D780E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 </w:t>
            </w:r>
            <w:r w:rsidR="00306181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773</w:t>
            </w:r>
            <w:r w:rsidR="001D780E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 </w:t>
            </w:r>
            <w:r w:rsidR="00306181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797</w:t>
            </w:r>
            <w:r w:rsidRPr="009A4844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 рубл</w:t>
            </w:r>
            <w:r w:rsidR="00614C57" w:rsidRPr="009A4844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ей</w:t>
            </w:r>
            <w:r w:rsidRPr="009A4844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 </w:t>
            </w:r>
            <w:r w:rsidR="00306181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91</w:t>
            </w:r>
            <w:r w:rsidRPr="009A4844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 копе</w:t>
            </w:r>
            <w:r w:rsidR="00FF398E" w:rsidRPr="009A4844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йки</w:t>
            </w:r>
            <w:r w:rsidRPr="009A4844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,  в том числе:</w:t>
            </w:r>
          </w:p>
          <w:p w:rsidR="008232D5" w:rsidRPr="009A4844" w:rsidRDefault="00A72BB4" w:rsidP="006F5D82">
            <w:pPr>
              <w:pStyle w:val="a5"/>
              <w:spacing w:line="240" w:lineRule="auto"/>
              <w:jc w:val="both"/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A4844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202</w:t>
            </w:r>
            <w:r w:rsidR="00306181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6</w:t>
            </w:r>
            <w:r w:rsidR="008232D5" w:rsidRPr="009A4844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 год – </w:t>
            </w:r>
            <w:r w:rsidR="001D780E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6</w:t>
            </w:r>
            <w:r w:rsidR="00306181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77</w:t>
            </w:r>
            <w:r w:rsidR="001D780E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 </w:t>
            </w:r>
            <w:r w:rsidR="00306181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868</w:t>
            </w:r>
            <w:r w:rsidR="001D780E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 </w:t>
            </w:r>
            <w:r w:rsidR="00306181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799</w:t>
            </w:r>
            <w:r w:rsidR="008232D5" w:rsidRPr="009A4844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 рубл</w:t>
            </w:r>
            <w:r w:rsidR="00306181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ей</w:t>
            </w:r>
            <w:r w:rsidR="008232D5" w:rsidRPr="009A4844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 </w:t>
            </w:r>
            <w:r w:rsidR="00306181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35</w:t>
            </w:r>
            <w:r w:rsidR="008232D5" w:rsidRPr="009A4844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 копе</w:t>
            </w:r>
            <w:r w:rsidR="00A157EF" w:rsidRPr="009A4844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е</w:t>
            </w:r>
            <w:r w:rsidR="006911E0" w:rsidRPr="009A4844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к</w:t>
            </w:r>
            <w:r w:rsidR="008232D5" w:rsidRPr="009A4844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, </w:t>
            </w:r>
          </w:p>
          <w:p w:rsidR="008232D5" w:rsidRPr="009A4844" w:rsidRDefault="00A72BB4" w:rsidP="006F5D82">
            <w:pPr>
              <w:pStyle w:val="a5"/>
              <w:spacing w:line="240" w:lineRule="auto"/>
              <w:jc w:val="both"/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A4844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202</w:t>
            </w:r>
            <w:r w:rsidR="00306181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7</w:t>
            </w:r>
            <w:r w:rsidR="008232D5" w:rsidRPr="009A4844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 год – </w:t>
            </w:r>
            <w:r w:rsidR="00306181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650 431 000</w:t>
            </w:r>
            <w:r w:rsidR="008232D5" w:rsidRPr="009A4844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 рубл</w:t>
            </w:r>
            <w:r w:rsidR="004A3FB8" w:rsidRPr="009A4844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ей </w:t>
            </w:r>
            <w:r w:rsidR="00306181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85</w:t>
            </w:r>
            <w:r w:rsidR="008232D5" w:rsidRPr="009A4844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 копе</w:t>
            </w:r>
            <w:r w:rsidR="001D780E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е</w:t>
            </w:r>
            <w:r w:rsidR="00FF398E" w:rsidRPr="009A4844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к</w:t>
            </w:r>
            <w:r w:rsidR="00D73FF4" w:rsidRPr="009A4844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,</w:t>
            </w:r>
          </w:p>
          <w:p w:rsidR="003A5A4E" w:rsidRPr="009A4844" w:rsidRDefault="00A72BB4" w:rsidP="0028132F">
            <w:pPr>
              <w:pStyle w:val="a5"/>
              <w:spacing w:line="240" w:lineRule="auto"/>
              <w:jc w:val="both"/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A4844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202</w:t>
            </w:r>
            <w:r w:rsidR="00306181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8</w:t>
            </w:r>
            <w:r w:rsidR="008232D5" w:rsidRPr="009A4844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 год – </w:t>
            </w:r>
            <w:r w:rsidR="00306181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664 317 314</w:t>
            </w:r>
            <w:r w:rsidR="008232D5" w:rsidRPr="009A4844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 рубл</w:t>
            </w:r>
            <w:r w:rsidR="004A3FB8" w:rsidRPr="009A4844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ей </w:t>
            </w:r>
            <w:r w:rsidR="00306181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12</w:t>
            </w:r>
            <w:r w:rsidR="008232D5" w:rsidRPr="009A4844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 копе</w:t>
            </w:r>
            <w:r w:rsidR="001D780E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ек</w:t>
            </w:r>
            <w:r w:rsidR="008232D5" w:rsidRPr="009A4844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, </w:t>
            </w:r>
          </w:p>
          <w:p w:rsidR="003A5A4E" w:rsidRPr="009A4844" w:rsidRDefault="003A5A4E" w:rsidP="0028132F">
            <w:pPr>
              <w:pStyle w:val="a5"/>
              <w:spacing w:line="240" w:lineRule="auto"/>
              <w:jc w:val="both"/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</w:p>
          <w:p w:rsidR="008232D5" w:rsidRPr="009A4844" w:rsidRDefault="008232D5" w:rsidP="0028132F">
            <w:pPr>
              <w:pStyle w:val="a5"/>
              <w:spacing w:line="240" w:lineRule="auto"/>
              <w:jc w:val="both"/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A4844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в том числе:</w:t>
            </w:r>
          </w:p>
          <w:p w:rsidR="008232D5" w:rsidRPr="009A4844" w:rsidRDefault="008232D5" w:rsidP="0028132F">
            <w:pPr>
              <w:pStyle w:val="a5"/>
              <w:spacing w:line="240" w:lineRule="auto"/>
              <w:jc w:val="both"/>
              <w:rPr>
                <w:rFonts w:ascii="Times New Roman" w:hAnsi="Times New Roman"/>
                <w:bCs w:val="0"/>
                <w:i w:val="0"/>
                <w:iCs w:val="0"/>
                <w:sz w:val="28"/>
                <w:szCs w:val="28"/>
              </w:rPr>
            </w:pPr>
            <w:r w:rsidRPr="009A4844">
              <w:rPr>
                <w:rFonts w:ascii="Times New Roman" w:hAnsi="Times New Roman"/>
                <w:bCs w:val="0"/>
                <w:i w:val="0"/>
                <w:iCs w:val="0"/>
                <w:sz w:val="28"/>
                <w:szCs w:val="28"/>
              </w:rPr>
              <w:t>за счет средств  областного бюджета:</w:t>
            </w:r>
          </w:p>
          <w:p w:rsidR="008232D5" w:rsidRPr="009A4844" w:rsidRDefault="00A72BB4" w:rsidP="00ED5341">
            <w:pPr>
              <w:pStyle w:val="a5"/>
              <w:spacing w:line="240" w:lineRule="auto"/>
              <w:jc w:val="both"/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A4844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202</w:t>
            </w:r>
            <w:r w:rsidR="00306181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6</w:t>
            </w:r>
            <w:r w:rsidR="008232D5" w:rsidRPr="009A4844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 год – </w:t>
            </w:r>
            <w:r w:rsidR="00306181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532 259 851</w:t>
            </w:r>
            <w:r w:rsidR="008232D5" w:rsidRPr="009A4844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 рубл</w:t>
            </w:r>
            <w:r w:rsidR="00306181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ь</w:t>
            </w:r>
            <w:r w:rsidR="006911E0" w:rsidRPr="009A4844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 </w:t>
            </w:r>
            <w:r w:rsidR="00306181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45</w:t>
            </w:r>
            <w:r w:rsidR="008232D5" w:rsidRPr="009A4844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 коп</w:t>
            </w:r>
            <w:r w:rsidR="00B375B0" w:rsidRPr="009A4844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е</w:t>
            </w:r>
            <w:r w:rsidR="00A157EF" w:rsidRPr="009A4844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е</w:t>
            </w:r>
            <w:r w:rsidR="006911E0" w:rsidRPr="009A4844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к</w:t>
            </w:r>
            <w:r w:rsidR="008232D5" w:rsidRPr="009A4844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; </w:t>
            </w:r>
          </w:p>
          <w:p w:rsidR="008232D5" w:rsidRPr="009A4844" w:rsidRDefault="008232D5" w:rsidP="00ED5341">
            <w:pPr>
              <w:pStyle w:val="a5"/>
              <w:spacing w:line="240" w:lineRule="auto"/>
              <w:jc w:val="both"/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A4844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202</w:t>
            </w:r>
            <w:r w:rsidR="00306181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7</w:t>
            </w:r>
            <w:r w:rsidRPr="009A4844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 год – </w:t>
            </w:r>
            <w:r w:rsidR="00306181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531 798 800 </w:t>
            </w:r>
            <w:r w:rsidRPr="009A4844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рубл</w:t>
            </w:r>
            <w:r w:rsidR="00306181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ей 21</w:t>
            </w:r>
            <w:r w:rsidRPr="009A4844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 копе</w:t>
            </w:r>
            <w:r w:rsidR="00306181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йки</w:t>
            </w:r>
            <w:r w:rsidRPr="009A4844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;</w:t>
            </w:r>
          </w:p>
          <w:p w:rsidR="008232D5" w:rsidRPr="009A4844" w:rsidRDefault="008232D5" w:rsidP="00ED5341">
            <w:pPr>
              <w:pStyle w:val="a5"/>
              <w:spacing w:line="240" w:lineRule="auto"/>
              <w:jc w:val="both"/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A4844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202</w:t>
            </w:r>
            <w:r w:rsidR="00306181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8</w:t>
            </w:r>
            <w:r w:rsidRPr="009A4844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 год – </w:t>
            </w:r>
            <w:r w:rsidR="00306181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539 784 664</w:t>
            </w:r>
            <w:r w:rsidR="00FF398E" w:rsidRPr="009A4844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 </w:t>
            </w:r>
            <w:r w:rsidRPr="009A4844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рубл</w:t>
            </w:r>
            <w:r w:rsidR="00306181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я 75</w:t>
            </w:r>
            <w:r w:rsidRPr="009A4844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 копе</w:t>
            </w:r>
            <w:r w:rsidR="00306181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е</w:t>
            </w:r>
            <w:r w:rsidR="001D780E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к</w:t>
            </w:r>
            <w:r w:rsidRPr="009A4844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,</w:t>
            </w:r>
          </w:p>
          <w:p w:rsidR="003A5A4E" w:rsidRPr="009A4844" w:rsidRDefault="003A5A4E" w:rsidP="00ED5341">
            <w:pPr>
              <w:pStyle w:val="a5"/>
              <w:spacing w:line="240" w:lineRule="auto"/>
              <w:jc w:val="both"/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</w:p>
          <w:p w:rsidR="008232D5" w:rsidRPr="009A4844" w:rsidRDefault="008232D5" w:rsidP="0028132F">
            <w:pPr>
              <w:pStyle w:val="a5"/>
              <w:spacing w:line="240" w:lineRule="auto"/>
              <w:jc w:val="both"/>
              <w:rPr>
                <w:rFonts w:ascii="Times New Roman" w:hAnsi="Times New Roman"/>
                <w:bCs w:val="0"/>
                <w:i w:val="0"/>
                <w:iCs w:val="0"/>
                <w:sz w:val="28"/>
                <w:szCs w:val="28"/>
              </w:rPr>
            </w:pPr>
            <w:r w:rsidRPr="009A4844">
              <w:rPr>
                <w:rFonts w:ascii="Times New Roman" w:hAnsi="Times New Roman"/>
                <w:bCs w:val="0"/>
                <w:i w:val="0"/>
                <w:iCs w:val="0"/>
                <w:sz w:val="28"/>
                <w:szCs w:val="28"/>
              </w:rPr>
              <w:t>за счет средств  местного бюджета:</w:t>
            </w:r>
          </w:p>
          <w:p w:rsidR="008232D5" w:rsidRPr="009A4844" w:rsidRDefault="00A72BB4" w:rsidP="00ED5341">
            <w:pPr>
              <w:pStyle w:val="a5"/>
              <w:spacing w:line="240" w:lineRule="auto"/>
              <w:jc w:val="both"/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A4844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202</w:t>
            </w:r>
            <w:r w:rsidR="00306181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6</w:t>
            </w:r>
            <w:r w:rsidR="008232D5" w:rsidRPr="009A4844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 год – </w:t>
            </w:r>
            <w:r w:rsidR="006911E0" w:rsidRPr="009A4844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1</w:t>
            </w:r>
            <w:r w:rsidR="00306181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45 608 947</w:t>
            </w:r>
            <w:r w:rsidR="008232D5" w:rsidRPr="009A4844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 рубл</w:t>
            </w:r>
            <w:r w:rsidR="00306181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ей</w:t>
            </w:r>
            <w:r w:rsidR="008232D5" w:rsidRPr="009A4844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 </w:t>
            </w:r>
            <w:r w:rsidR="00306181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90</w:t>
            </w:r>
            <w:r w:rsidR="008232D5" w:rsidRPr="009A4844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 коп</w:t>
            </w:r>
            <w:r w:rsidR="00B375B0" w:rsidRPr="009A4844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е</w:t>
            </w:r>
            <w:r w:rsidR="00306181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ек</w:t>
            </w:r>
            <w:r w:rsidR="008232D5" w:rsidRPr="009A4844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; </w:t>
            </w:r>
          </w:p>
          <w:p w:rsidR="008232D5" w:rsidRPr="009A4844" w:rsidRDefault="00A72BB4" w:rsidP="00ED5341">
            <w:pPr>
              <w:pStyle w:val="a5"/>
              <w:spacing w:line="240" w:lineRule="auto"/>
              <w:jc w:val="both"/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A4844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202</w:t>
            </w:r>
            <w:r w:rsidR="00306181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7</w:t>
            </w:r>
            <w:r w:rsidR="008232D5" w:rsidRPr="009A4844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 год – </w:t>
            </w:r>
            <w:r w:rsidR="009A4844" w:rsidRPr="009A4844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11</w:t>
            </w:r>
            <w:r w:rsidR="00306181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8 632 200</w:t>
            </w:r>
            <w:r w:rsidR="008232D5" w:rsidRPr="009A4844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 рубл</w:t>
            </w:r>
            <w:r w:rsidR="001D780E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ей </w:t>
            </w:r>
            <w:r w:rsidR="00306181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64</w:t>
            </w:r>
            <w:r w:rsidR="008232D5" w:rsidRPr="009A4844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 копе</w:t>
            </w:r>
            <w:r w:rsidR="009A4844" w:rsidRPr="009A4844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йки</w:t>
            </w:r>
            <w:r w:rsidR="008232D5" w:rsidRPr="009A4844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;</w:t>
            </w:r>
          </w:p>
          <w:p w:rsidR="008232D5" w:rsidRPr="003A5A4E" w:rsidRDefault="00A72BB4" w:rsidP="00306181">
            <w:pPr>
              <w:pStyle w:val="a5"/>
              <w:spacing w:line="240" w:lineRule="auto"/>
              <w:jc w:val="both"/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9A4844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202</w:t>
            </w:r>
            <w:r w:rsidR="00306181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8</w:t>
            </w:r>
            <w:r w:rsidR="008232D5" w:rsidRPr="009A4844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 год – </w:t>
            </w:r>
            <w:r w:rsidR="009A4844" w:rsidRPr="009A4844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1</w:t>
            </w:r>
            <w:r w:rsidR="00306181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24 532 649</w:t>
            </w:r>
            <w:r w:rsidR="00B2118A" w:rsidRPr="009A4844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 </w:t>
            </w:r>
            <w:r w:rsidR="008232D5" w:rsidRPr="009A4844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рубл</w:t>
            </w:r>
            <w:r w:rsidR="00306181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ей 37</w:t>
            </w:r>
            <w:r w:rsidR="008232D5" w:rsidRPr="009A4844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 копе</w:t>
            </w:r>
            <w:r w:rsidR="00306181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е</w:t>
            </w:r>
            <w:r w:rsidR="009A4844" w:rsidRPr="009A4844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к</w:t>
            </w:r>
            <w:r w:rsidR="008232D5" w:rsidRPr="009A4844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.</w:t>
            </w:r>
          </w:p>
        </w:tc>
      </w:tr>
      <w:tr w:rsidR="008232D5" w:rsidRPr="006F5D82" w:rsidTr="0017450A">
        <w:tc>
          <w:tcPr>
            <w:tcW w:w="2376" w:type="dxa"/>
          </w:tcPr>
          <w:p w:rsidR="008232D5" w:rsidRPr="00E83B71" w:rsidRDefault="008232D5" w:rsidP="006F5D82">
            <w:pPr>
              <w:pStyle w:val="a5"/>
              <w:spacing w:line="240" w:lineRule="auto"/>
              <w:jc w:val="left"/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E83B71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Ожидаемые р</w:t>
            </w:r>
            <w:r w:rsidRPr="00E83B71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е</w:t>
            </w:r>
            <w:r w:rsidRPr="00E83B71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зультаты  реал</w:t>
            </w:r>
            <w:r w:rsidRPr="00E83B71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и</w:t>
            </w:r>
            <w:r w:rsidRPr="00E83B71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зации  муниц</w:t>
            </w:r>
            <w:r w:rsidRPr="00E83B71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и</w:t>
            </w:r>
            <w:r w:rsidRPr="00E83B71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пальной пр</w:t>
            </w:r>
            <w:r w:rsidRPr="00E83B71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о</w:t>
            </w:r>
            <w:r w:rsidRPr="00E83B71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граммы</w:t>
            </w:r>
          </w:p>
        </w:tc>
        <w:tc>
          <w:tcPr>
            <w:tcW w:w="7513" w:type="dxa"/>
          </w:tcPr>
          <w:p w:rsidR="008232D5" w:rsidRPr="003A5A4E" w:rsidRDefault="008232D5" w:rsidP="006F5D82">
            <w:pPr>
              <w:pStyle w:val="af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A5A4E">
              <w:rPr>
                <w:rFonts w:ascii="Times New Roman" w:hAnsi="Times New Roman"/>
                <w:sz w:val="28"/>
                <w:szCs w:val="28"/>
              </w:rPr>
              <w:t xml:space="preserve">показатели результативности и эффективности реализации  муниципальной программы, а также конечные результаты </w:t>
            </w:r>
            <w:r w:rsidR="005300BD" w:rsidRPr="003A5A4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A5A4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300BD" w:rsidRPr="003A5A4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A5A4E">
              <w:rPr>
                <w:rFonts w:ascii="Times New Roman" w:hAnsi="Times New Roman"/>
                <w:sz w:val="28"/>
                <w:szCs w:val="28"/>
              </w:rPr>
              <w:t xml:space="preserve"> приведены в приложении № 2 к муниципальной  программе.</w:t>
            </w:r>
          </w:p>
          <w:p w:rsidR="008232D5" w:rsidRPr="003A5A4E" w:rsidRDefault="008232D5" w:rsidP="006F5D82">
            <w:pPr>
              <w:pStyle w:val="af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840BD" w:rsidRDefault="00B840BD" w:rsidP="00C63131">
      <w:pPr>
        <w:pStyle w:val="a5"/>
        <w:spacing w:line="240" w:lineRule="auto"/>
        <w:jc w:val="both"/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</w:pPr>
    </w:p>
    <w:p w:rsidR="00A03B28" w:rsidRDefault="00A03B28" w:rsidP="00C63131">
      <w:pPr>
        <w:pStyle w:val="a5"/>
        <w:spacing w:line="240" w:lineRule="auto"/>
        <w:jc w:val="both"/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</w:pPr>
    </w:p>
    <w:p w:rsidR="006125DF" w:rsidRDefault="00234C7E" w:rsidP="00B54C02">
      <w:pPr>
        <w:pStyle w:val="a5"/>
        <w:numPr>
          <w:ilvl w:val="0"/>
          <w:numId w:val="4"/>
        </w:numPr>
        <w:spacing w:line="240" w:lineRule="auto"/>
        <w:rPr>
          <w:rFonts w:ascii="Times New Roman" w:hAnsi="Times New Roman"/>
          <w:bCs w:val="0"/>
          <w:i w:val="0"/>
          <w:iCs w:val="0"/>
          <w:sz w:val="28"/>
          <w:szCs w:val="28"/>
        </w:rPr>
      </w:pPr>
      <w:r w:rsidRPr="0009144C">
        <w:rPr>
          <w:rFonts w:ascii="Times New Roman" w:hAnsi="Times New Roman"/>
          <w:bCs w:val="0"/>
          <w:i w:val="0"/>
          <w:iCs w:val="0"/>
          <w:sz w:val="28"/>
          <w:szCs w:val="28"/>
        </w:rPr>
        <w:t xml:space="preserve">Характеристика </w:t>
      </w:r>
      <w:r w:rsidR="002713A7">
        <w:rPr>
          <w:rFonts w:ascii="Times New Roman" w:hAnsi="Times New Roman"/>
          <w:bCs w:val="0"/>
          <w:i w:val="0"/>
          <w:iCs w:val="0"/>
          <w:sz w:val="28"/>
          <w:szCs w:val="28"/>
        </w:rPr>
        <w:t xml:space="preserve">текущего состояния отрасли </w:t>
      </w:r>
      <w:r>
        <w:rPr>
          <w:rFonts w:ascii="Times New Roman" w:hAnsi="Times New Roman"/>
          <w:bCs w:val="0"/>
          <w:i w:val="0"/>
          <w:iCs w:val="0"/>
          <w:sz w:val="28"/>
          <w:szCs w:val="28"/>
        </w:rPr>
        <w:t xml:space="preserve"> образования</w:t>
      </w:r>
      <w:r w:rsidR="002713A7">
        <w:rPr>
          <w:rFonts w:ascii="Times New Roman" w:hAnsi="Times New Roman"/>
          <w:bCs w:val="0"/>
          <w:i w:val="0"/>
          <w:iCs w:val="0"/>
          <w:sz w:val="28"/>
          <w:szCs w:val="28"/>
        </w:rPr>
        <w:t xml:space="preserve"> </w:t>
      </w:r>
    </w:p>
    <w:p w:rsidR="00234C7E" w:rsidRDefault="00234C7E" w:rsidP="006125DF">
      <w:pPr>
        <w:pStyle w:val="a5"/>
        <w:spacing w:line="240" w:lineRule="auto"/>
        <w:ind w:left="720"/>
        <w:rPr>
          <w:rFonts w:ascii="Times New Roman" w:hAnsi="Times New Roman"/>
          <w:bCs w:val="0"/>
          <w:i w:val="0"/>
          <w:iCs w:val="0"/>
          <w:sz w:val="28"/>
          <w:szCs w:val="28"/>
        </w:rPr>
      </w:pPr>
      <w:r w:rsidRPr="002713A7">
        <w:rPr>
          <w:rFonts w:ascii="Times New Roman" w:hAnsi="Times New Roman"/>
          <w:bCs w:val="0"/>
          <w:i w:val="0"/>
          <w:iCs w:val="0"/>
          <w:sz w:val="28"/>
          <w:szCs w:val="28"/>
        </w:rPr>
        <w:t xml:space="preserve">Стародубского муниципального </w:t>
      </w:r>
      <w:r w:rsidR="005300BD">
        <w:rPr>
          <w:rFonts w:ascii="Times New Roman" w:hAnsi="Times New Roman"/>
          <w:bCs w:val="0"/>
          <w:i w:val="0"/>
          <w:iCs w:val="0"/>
          <w:sz w:val="28"/>
          <w:szCs w:val="28"/>
        </w:rPr>
        <w:t>округа</w:t>
      </w:r>
      <w:r w:rsidRPr="002713A7">
        <w:rPr>
          <w:rFonts w:ascii="Times New Roman" w:hAnsi="Times New Roman"/>
          <w:bCs w:val="0"/>
          <w:i w:val="0"/>
          <w:iCs w:val="0"/>
          <w:sz w:val="28"/>
          <w:szCs w:val="28"/>
        </w:rPr>
        <w:t>.</w:t>
      </w:r>
    </w:p>
    <w:p w:rsidR="005300BD" w:rsidRDefault="005300BD" w:rsidP="005300BD">
      <w:pPr>
        <w:pStyle w:val="a5"/>
        <w:spacing w:line="240" w:lineRule="auto"/>
        <w:ind w:left="720"/>
        <w:jc w:val="both"/>
        <w:rPr>
          <w:rFonts w:ascii="Times New Roman" w:hAnsi="Times New Roman"/>
          <w:bCs w:val="0"/>
          <w:i w:val="0"/>
          <w:iCs w:val="0"/>
          <w:sz w:val="28"/>
          <w:szCs w:val="28"/>
        </w:rPr>
      </w:pPr>
    </w:p>
    <w:p w:rsidR="008B3924" w:rsidRPr="00164AB0" w:rsidRDefault="00A72BB4" w:rsidP="00E42105">
      <w:pPr>
        <w:pStyle w:val="af3"/>
        <w:tabs>
          <w:tab w:val="left" w:pos="0"/>
        </w:tabs>
        <w:ind w:firstLine="284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>
        <w:t xml:space="preserve"> </w:t>
      </w:r>
      <w:r w:rsidR="008B3924" w:rsidRPr="00164AB0">
        <w:rPr>
          <w:rFonts w:ascii="Times New Roman" w:hAnsi="Times New Roman"/>
          <w:sz w:val="28"/>
          <w:szCs w:val="28"/>
        </w:rPr>
        <w:t xml:space="preserve">В </w:t>
      </w:r>
      <w:r w:rsidRPr="00164AB0">
        <w:rPr>
          <w:rFonts w:ascii="Times New Roman" w:hAnsi="Times New Roman"/>
          <w:sz w:val="28"/>
          <w:szCs w:val="28"/>
        </w:rPr>
        <w:t xml:space="preserve">составе системы образования Стародубского муниципального округа </w:t>
      </w:r>
      <w:r w:rsidR="008B3924" w:rsidRPr="00164AB0">
        <w:rPr>
          <w:rFonts w:ascii="Times New Roman" w:hAnsi="Times New Roman"/>
          <w:sz w:val="28"/>
          <w:szCs w:val="28"/>
        </w:rPr>
        <w:t xml:space="preserve"> 3</w:t>
      </w:r>
      <w:r w:rsidR="004766D6">
        <w:rPr>
          <w:rFonts w:ascii="Times New Roman" w:hAnsi="Times New Roman"/>
          <w:sz w:val="28"/>
          <w:szCs w:val="28"/>
        </w:rPr>
        <w:t>2</w:t>
      </w:r>
      <w:r w:rsidR="00585B01" w:rsidRPr="00164AB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B3924" w:rsidRPr="00164AB0">
        <w:rPr>
          <w:rFonts w:ascii="Times New Roman" w:hAnsi="Times New Roman"/>
          <w:sz w:val="28"/>
          <w:szCs w:val="28"/>
        </w:rPr>
        <w:t>образовательных</w:t>
      </w:r>
      <w:proofErr w:type="gramEnd"/>
      <w:r w:rsidR="008B3924" w:rsidRPr="00164AB0">
        <w:rPr>
          <w:rFonts w:ascii="Times New Roman" w:hAnsi="Times New Roman"/>
          <w:sz w:val="28"/>
          <w:szCs w:val="28"/>
        </w:rPr>
        <w:t xml:space="preserve"> учреждени</w:t>
      </w:r>
      <w:r w:rsidR="00A177D5" w:rsidRPr="00164AB0">
        <w:rPr>
          <w:rFonts w:ascii="Times New Roman" w:hAnsi="Times New Roman"/>
          <w:sz w:val="28"/>
          <w:szCs w:val="28"/>
        </w:rPr>
        <w:t>я</w:t>
      </w:r>
      <w:r w:rsidR="008B3924" w:rsidRPr="00164AB0">
        <w:rPr>
          <w:rFonts w:ascii="Times New Roman" w:hAnsi="Times New Roman"/>
          <w:sz w:val="28"/>
          <w:szCs w:val="28"/>
        </w:rPr>
        <w:t>:</w:t>
      </w:r>
    </w:p>
    <w:p w:rsidR="008B3924" w:rsidRPr="00164AB0" w:rsidRDefault="004C7108" w:rsidP="00E42105">
      <w:pPr>
        <w:pStyle w:val="af3"/>
        <w:tabs>
          <w:tab w:val="left" w:pos="0"/>
        </w:tabs>
        <w:ind w:firstLine="284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A72BB4" w:rsidRPr="00164AB0">
        <w:rPr>
          <w:rFonts w:ascii="Times New Roman" w:hAnsi="Times New Roman"/>
          <w:sz w:val="28"/>
          <w:szCs w:val="28"/>
        </w:rPr>
        <w:t>1</w:t>
      </w:r>
      <w:r w:rsidR="00EB564C" w:rsidRPr="00164AB0">
        <w:rPr>
          <w:rFonts w:ascii="Times New Roman" w:hAnsi="Times New Roman"/>
          <w:sz w:val="28"/>
          <w:szCs w:val="28"/>
        </w:rPr>
        <w:t>2</w:t>
      </w:r>
      <w:r w:rsidR="008B3924" w:rsidRPr="00164AB0">
        <w:rPr>
          <w:rFonts w:ascii="Times New Roman" w:hAnsi="Times New Roman"/>
          <w:sz w:val="28"/>
          <w:szCs w:val="28"/>
        </w:rPr>
        <w:t xml:space="preserve"> дошкольных образовательных учреждений</w:t>
      </w:r>
      <w:r w:rsidR="00A72BB4" w:rsidRPr="00164AB0">
        <w:rPr>
          <w:rFonts w:ascii="Times New Roman" w:hAnsi="Times New Roman"/>
          <w:sz w:val="28"/>
          <w:szCs w:val="28"/>
        </w:rPr>
        <w:t xml:space="preserve"> – юридических лиц</w:t>
      </w:r>
      <w:r w:rsidR="008B3924" w:rsidRPr="00164AB0">
        <w:rPr>
          <w:rFonts w:ascii="Times New Roman" w:hAnsi="Times New Roman"/>
          <w:sz w:val="28"/>
          <w:szCs w:val="28"/>
        </w:rPr>
        <w:t>, 5 д</w:t>
      </w:r>
      <w:r w:rsidR="008B3924" w:rsidRPr="00164AB0">
        <w:rPr>
          <w:rFonts w:ascii="Times New Roman" w:hAnsi="Times New Roman"/>
          <w:sz w:val="28"/>
          <w:szCs w:val="28"/>
        </w:rPr>
        <w:t>о</w:t>
      </w:r>
      <w:r w:rsidR="008B3924" w:rsidRPr="00164AB0">
        <w:rPr>
          <w:rFonts w:ascii="Times New Roman" w:hAnsi="Times New Roman"/>
          <w:sz w:val="28"/>
          <w:szCs w:val="28"/>
        </w:rPr>
        <w:t xml:space="preserve">школьных групп на базе </w:t>
      </w:r>
      <w:r w:rsidR="0085639B" w:rsidRPr="00164AB0">
        <w:rPr>
          <w:rFonts w:ascii="Times New Roman" w:hAnsi="Times New Roman"/>
          <w:sz w:val="28"/>
          <w:szCs w:val="28"/>
        </w:rPr>
        <w:t>общеобразовательных школ</w:t>
      </w:r>
      <w:r w:rsidR="00C71CCC" w:rsidRPr="00164AB0">
        <w:rPr>
          <w:rFonts w:ascii="Times New Roman" w:hAnsi="Times New Roman"/>
          <w:sz w:val="28"/>
          <w:szCs w:val="28"/>
        </w:rPr>
        <w:t>;</w:t>
      </w:r>
    </w:p>
    <w:p w:rsidR="0085639B" w:rsidRPr="00164AB0" w:rsidRDefault="004C7108" w:rsidP="00E42105">
      <w:pPr>
        <w:pStyle w:val="af3"/>
        <w:tabs>
          <w:tab w:val="left" w:pos="0"/>
        </w:tabs>
        <w:ind w:firstLine="284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85639B" w:rsidRPr="00164AB0">
        <w:rPr>
          <w:rFonts w:ascii="Times New Roman" w:hAnsi="Times New Roman"/>
          <w:sz w:val="28"/>
          <w:szCs w:val="28"/>
        </w:rPr>
        <w:t>1</w:t>
      </w:r>
      <w:r w:rsidR="004766D6">
        <w:rPr>
          <w:rFonts w:ascii="Times New Roman" w:hAnsi="Times New Roman"/>
          <w:sz w:val="28"/>
          <w:szCs w:val="28"/>
        </w:rPr>
        <w:t>7</w:t>
      </w:r>
      <w:r w:rsidR="0085639B" w:rsidRPr="00164AB0">
        <w:rPr>
          <w:rFonts w:ascii="Times New Roman" w:hAnsi="Times New Roman"/>
          <w:sz w:val="28"/>
          <w:szCs w:val="28"/>
        </w:rPr>
        <w:t xml:space="preserve"> общеобразовательных учреждений;</w:t>
      </w:r>
    </w:p>
    <w:p w:rsidR="0085639B" w:rsidRPr="00164AB0" w:rsidRDefault="0085639B" w:rsidP="00E42105">
      <w:pPr>
        <w:pStyle w:val="af3"/>
        <w:tabs>
          <w:tab w:val="left" w:pos="0"/>
        </w:tabs>
        <w:ind w:firstLine="284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164AB0">
        <w:rPr>
          <w:rFonts w:ascii="Times New Roman" w:hAnsi="Times New Roman"/>
          <w:sz w:val="28"/>
          <w:szCs w:val="28"/>
        </w:rPr>
        <w:t>-</w:t>
      </w:r>
      <w:r w:rsidR="00E062E5" w:rsidRPr="00D0657A">
        <w:rPr>
          <w:rFonts w:ascii="Times New Roman" w:hAnsi="Times New Roman"/>
          <w:bCs/>
          <w:iCs/>
          <w:sz w:val="28"/>
          <w:szCs w:val="28"/>
        </w:rPr>
        <w:t>2</w:t>
      </w:r>
      <w:r w:rsidR="004C7108">
        <w:rPr>
          <w:rFonts w:ascii="Times New Roman" w:hAnsi="Times New Roman"/>
          <w:sz w:val="28"/>
          <w:szCs w:val="28"/>
        </w:rPr>
        <w:t xml:space="preserve"> </w:t>
      </w:r>
      <w:r w:rsidRPr="00164AB0">
        <w:rPr>
          <w:rFonts w:ascii="Times New Roman" w:hAnsi="Times New Roman"/>
          <w:sz w:val="28"/>
          <w:szCs w:val="28"/>
        </w:rPr>
        <w:t>учреждени</w:t>
      </w:r>
      <w:r w:rsidR="00F003B5" w:rsidRPr="00164AB0">
        <w:rPr>
          <w:rFonts w:ascii="Times New Roman" w:hAnsi="Times New Roman"/>
          <w:sz w:val="28"/>
          <w:szCs w:val="28"/>
        </w:rPr>
        <w:t>я</w:t>
      </w:r>
      <w:r w:rsidRPr="00164AB0">
        <w:rPr>
          <w:rFonts w:ascii="Times New Roman" w:hAnsi="Times New Roman"/>
          <w:sz w:val="28"/>
          <w:szCs w:val="28"/>
        </w:rPr>
        <w:t xml:space="preserve"> дополнительного образования</w:t>
      </w:r>
      <w:r w:rsidR="00E062E5" w:rsidRPr="00164AB0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 w:rsidR="00E062E5" w:rsidRPr="00D0657A">
        <w:rPr>
          <w:rFonts w:ascii="Times New Roman" w:hAnsi="Times New Roman"/>
          <w:bCs/>
          <w:iCs/>
          <w:sz w:val="28"/>
          <w:szCs w:val="28"/>
        </w:rPr>
        <w:t>и</w:t>
      </w:r>
      <w:r w:rsidRPr="00D0657A">
        <w:rPr>
          <w:rFonts w:ascii="Times New Roman" w:hAnsi="Times New Roman"/>
          <w:sz w:val="28"/>
          <w:szCs w:val="28"/>
        </w:rPr>
        <w:t xml:space="preserve"> </w:t>
      </w:r>
      <w:r w:rsidRPr="00164AB0">
        <w:rPr>
          <w:rFonts w:ascii="Times New Roman" w:hAnsi="Times New Roman"/>
          <w:sz w:val="28"/>
          <w:szCs w:val="28"/>
        </w:rPr>
        <w:t xml:space="preserve">1 центр </w:t>
      </w:r>
      <w:r w:rsidR="00273EBA" w:rsidRPr="00164AB0">
        <w:rPr>
          <w:rFonts w:ascii="Times New Roman" w:hAnsi="Times New Roman"/>
          <w:sz w:val="28"/>
          <w:szCs w:val="28"/>
        </w:rPr>
        <w:t>психолого-педагогической, медицинской и социальной помощи</w:t>
      </w:r>
      <w:r w:rsidRPr="00164AB0">
        <w:rPr>
          <w:rFonts w:ascii="Times New Roman" w:hAnsi="Times New Roman"/>
          <w:sz w:val="28"/>
          <w:szCs w:val="28"/>
        </w:rPr>
        <w:t>.</w:t>
      </w:r>
    </w:p>
    <w:p w:rsidR="002462DC" w:rsidRPr="00164AB0" w:rsidRDefault="002462DC" w:rsidP="00E42105">
      <w:pPr>
        <w:pStyle w:val="af3"/>
        <w:tabs>
          <w:tab w:val="left" w:pos="0"/>
        </w:tabs>
        <w:ind w:firstLine="284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164AB0">
        <w:rPr>
          <w:rFonts w:ascii="Times New Roman" w:hAnsi="Times New Roman"/>
          <w:sz w:val="28"/>
          <w:szCs w:val="28"/>
        </w:rPr>
        <w:t xml:space="preserve">  Количество обучающихся</w:t>
      </w:r>
      <w:r w:rsidR="000805FB">
        <w:rPr>
          <w:rFonts w:ascii="Times New Roman" w:hAnsi="Times New Roman"/>
          <w:sz w:val="28"/>
          <w:szCs w:val="28"/>
        </w:rPr>
        <w:t xml:space="preserve"> (учащихся и воспитанников)</w:t>
      </w:r>
      <w:r w:rsidRPr="00164AB0">
        <w:rPr>
          <w:rFonts w:ascii="Times New Roman" w:hAnsi="Times New Roman"/>
          <w:sz w:val="28"/>
          <w:szCs w:val="28"/>
        </w:rPr>
        <w:t>:</w:t>
      </w:r>
    </w:p>
    <w:p w:rsidR="002462DC" w:rsidRPr="00164AB0" w:rsidRDefault="002462DC" w:rsidP="00E42105">
      <w:pPr>
        <w:pStyle w:val="af3"/>
        <w:tabs>
          <w:tab w:val="left" w:pos="0"/>
        </w:tabs>
        <w:ind w:firstLine="284"/>
        <w:jc w:val="both"/>
        <w:rPr>
          <w:rFonts w:ascii="Times New Roman" w:hAnsi="Times New Roman"/>
          <w:b/>
          <w:bCs/>
          <w:i/>
          <w:iCs/>
          <w:sz w:val="28"/>
          <w:szCs w:val="28"/>
          <w:highlight w:val="yellow"/>
        </w:rPr>
      </w:pPr>
      <w:r w:rsidRPr="00164AB0">
        <w:rPr>
          <w:rFonts w:ascii="Times New Roman" w:hAnsi="Times New Roman"/>
          <w:sz w:val="28"/>
          <w:szCs w:val="28"/>
        </w:rPr>
        <w:t xml:space="preserve">- в дошкольных образовательных учреждениях – </w:t>
      </w:r>
      <w:r w:rsidR="00600EB0">
        <w:rPr>
          <w:rFonts w:ascii="Times New Roman" w:hAnsi="Times New Roman"/>
          <w:sz w:val="28"/>
          <w:szCs w:val="28"/>
        </w:rPr>
        <w:t>868</w:t>
      </w:r>
      <w:r w:rsidR="00A23A90">
        <w:rPr>
          <w:rFonts w:ascii="Times New Roman" w:hAnsi="Times New Roman"/>
          <w:sz w:val="28"/>
          <w:szCs w:val="28"/>
        </w:rPr>
        <w:t xml:space="preserve"> человек</w:t>
      </w:r>
      <w:r w:rsidRPr="00164AB0">
        <w:rPr>
          <w:rFonts w:ascii="Times New Roman" w:hAnsi="Times New Roman"/>
          <w:sz w:val="28"/>
          <w:szCs w:val="28"/>
        </w:rPr>
        <w:t>;</w:t>
      </w:r>
    </w:p>
    <w:p w:rsidR="002462DC" w:rsidRPr="00164AB0" w:rsidRDefault="002462DC" w:rsidP="00E42105">
      <w:pPr>
        <w:pStyle w:val="af3"/>
        <w:tabs>
          <w:tab w:val="left" w:pos="0"/>
        </w:tabs>
        <w:ind w:firstLine="284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164AB0">
        <w:rPr>
          <w:rFonts w:ascii="Times New Roman" w:hAnsi="Times New Roman"/>
          <w:sz w:val="28"/>
          <w:szCs w:val="28"/>
        </w:rPr>
        <w:lastRenderedPageBreak/>
        <w:t xml:space="preserve">- в общеобразовательных учреждениях – </w:t>
      </w:r>
      <w:r w:rsidR="00600EB0">
        <w:rPr>
          <w:rFonts w:ascii="Times New Roman" w:hAnsi="Times New Roman"/>
          <w:sz w:val="28"/>
          <w:szCs w:val="28"/>
        </w:rPr>
        <w:t>2 849</w:t>
      </w:r>
      <w:r w:rsidR="00A23A90">
        <w:rPr>
          <w:rFonts w:ascii="Times New Roman" w:hAnsi="Times New Roman"/>
          <w:sz w:val="28"/>
          <w:szCs w:val="28"/>
        </w:rPr>
        <w:t xml:space="preserve"> человек</w:t>
      </w:r>
      <w:r w:rsidRPr="00164AB0">
        <w:rPr>
          <w:rFonts w:ascii="Times New Roman" w:hAnsi="Times New Roman"/>
          <w:sz w:val="28"/>
          <w:szCs w:val="28"/>
        </w:rPr>
        <w:t>;</w:t>
      </w:r>
      <w:r w:rsidR="00B422EB" w:rsidRPr="00B422EB">
        <w:rPr>
          <w:rFonts w:ascii="Times New Roman" w:hAnsi="Times New Roman"/>
          <w:sz w:val="28"/>
          <w:szCs w:val="28"/>
        </w:rPr>
        <w:t xml:space="preserve"> </w:t>
      </w:r>
      <w:r w:rsidR="00B422EB">
        <w:rPr>
          <w:rFonts w:ascii="Times New Roman" w:hAnsi="Times New Roman"/>
          <w:sz w:val="28"/>
          <w:szCs w:val="28"/>
        </w:rPr>
        <w:t>из них</w:t>
      </w:r>
      <w:r w:rsidR="00B422EB" w:rsidRPr="00164AB0">
        <w:rPr>
          <w:rFonts w:ascii="Times New Roman" w:hAnsi="Times New Roman"/>
          <w:sz w:val="28"/>
          <w:szCs w:val="28"/>
        </w:rPr>
        <w:t xml:space="preserve"> </w:t>
      </w:r>
      <w:r w:rsidR="00B422EB">
        <w:rPr>
          <w:rFonts w:ascii="Times New Roman" w:hAnsi="Times New Roman"/>
          <w:sz w:val="28"/>
          <w:szCs w:val="28"/>
        </w:rPr>
        <w:t>79 детей</w:t>
      </w:r>
      <w:r w:rsidR="00B422EB" w:rsidRPr="00164AB0">
        <w:rPr>
          <w:rFonts w:ascii="Times New Roman" w:hAnsi="Times New Roman"/>
          <w:sz w:val="28"/>
          <w:szCs w:val="28"/>
        </w:rPr>
        <w:t xml:space="preserve"> </w:t>
      </w:r>
      <w:r w:rsidR="00B422EB">
        <w:rPr>
          <w:rFonts w:ascii="Times New Roman" w:hAnsi="Times New Roman"/>
          <w:sz w:val="28"/>
          <w:szCs w:val="28"/>
        </w:rPr>
        <w:t xml:space="preserve">обучается </w:t>
      </w:r>
      <w:r w:rsidR="00B422EB" w:rsidRPr="00164AB0">
        <w:rPr>
          <w:rFonts w:ascii="Times New Roman" w:hAnsi="Times New Roman"/>
          <w:sz w:val="28"/>
          <w:szCs w:val="28"/>
        </w:rPr>
        <w:t xml:space="preserve">по адаптированной образовательной программе (это дети-инвалиды и дети с ограниченными возможностями здоровья).  </w:t>
      </w:r>
    </w:p>
    <w:p w:rsidR="002462DC" w:rsidRPr="00BD2D03" w:rsidRDefault="002462DC" w:rsidP="00E42105">
      <w:pPr>
        <w:pStyle w:val="af3"/>
        <w:tabs>
          <w:tab w:val="left" w:pos="0"/>
        </w:tabs>
        <w:ind w:firstLine="284"/>
        <w:jc w:val="both"/>
        <w:rPr>
          <w:rFonts w:ascii="Times New Roman" w:hAnsi="Times New Roman"/>
          <w:sz w:val="28"/>
          <w:szCs w:val="28"/>
        </w:rPr>
      </w:pPr>
      <w:r w:rsidRPr="00164AB0">
        <w:rPr>
          <w:rFonts w:ascii="Times New Roman" w:hAnsi="Times New Roman"/>
          <w:sz w:val="28"/>
          <w:szCs w:val="28"/>
        </w:rPr>
        <w:t xml:space="preserve">- в </w:t>
      </w:r>
      <w:r w:rsidRPr="00BD2D03">
        <w:rPr>
          <w:rFonts w:ascii="Times New Roman" w:hAnsi="Times New Roman"/>
          <w:sz w:val="28"/>
          <w:szCs w:val="28"/>
        </w:rPr>
        <w:t xml:space="preserve">учреждениях дополнительного образования – </w:t>
      </w:r>
      <w:r w:rsidR="00600EB0" w:rsidRPr="00BD2D03">
        <w:rPr>
          <w:rFonts w:ascii="Times New Roman" w:hAnsi="Times New Roman"/>
          <w:sz w:val="28"/>
          <w:szCs w:val="28"/>
        </w:rPr>
        <w:t>910</w:t>
      </w:r>
      <w:r w:rsidR="00A23A90" w:rsidRPr="00BD2D03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A23A90" w:rsidRPr="00BD2D03">
        <w:rPr>
          <w:rFonts w:ascii="Times New Roman" w:hAnsi="Times New Roman"/>
          <w:sz w:val="28"/>
          <w:szCs w:val="28"/>
        </w:rPr>
        <w:t>человек</w:t>
      </w:r>
      <w:r w:rsidR="0054795C" w:rsidRPr="00BD2D03">
        <w:rPr>
          <w:rFonts w:ascii="Times New Roman" w:hAnsi="Times New Roman"/>
          <w:sz w:val="28"/>
          <w:szCs w:val="28"/>
        </w:rPr>
        <w:t>.</w:t>
      </w:r>
    </w:p>
    <w:p w:rsidR="00856D93" w:rsidRPr="00BD2D03" w:rsidRDefault="00856D93" w:rsidP="00E42105">
      <w:pPr>
        <w:pStyle w:val="af3"/>
        <w:tabs>
          <w:tab w:val="left" w:pos="284"/>
        </w:tabs>
        <w:ind w:firstLine="284"/>
        <w:jc w:val="both"/>
        <w:rPr>
          <w:rFonts w:ascii="Times New Roman" w:hAnsi="Times New Roman"/>
          <w:sz w:val="28"/>
          <w:szCs w:val="28"/>
        </w:rPr>
      </w:pPr>
      <w:r w:rsidRPr="00BD2D03">
        <w:rPr>
          <w:rFonts w:ascii="Times New Roman" w:hAnsi="Times New Roman"/>
          <w:sz w:val="28"/>
          <w:szCs w:val="28"/>
        </w:rPr>
        <w:t>В системе образования   трудится  700 работников, педагогическим трудом занято  469 человек. Важной составляющей в работе с педагогическими ка</w:t>
      </w:r>
      <w:r w:rsidRPr="00BD2D03">
        <w:rPr>
          <w:rFonts w:ascii="Times New Roman" w:hAnsi="Times New Roman"/>
          <w:sz w:val="28"/>
          <w:szCs w:val="28"/>
        </w:rPr>
        <w:t>д</w:t>
      </w:r>
      <w:r w:rsidRPr="00BD2D03">
        <w:rPr>
          <w:rFonts w:ascii="Times New Roman" w:hAnsi="Times New Roman"/>
          <w:sz w:val="28"/>
          <w:szCs w:val="28"/>
        </w:rPr>
        <w:t>рами является  повышение их профессионального мастерства путем курсовой подготовки, профессиональной переподготовки, прохождения аттестации, участия в профессиональных конкурсах, методических семинарах, совещ</w:t>
      </w:r>
      <w:r w:rsidRPr="00BD2D03">
        <w:rPr>
          <w:rFonts w:ascii="Times New Roman" w:hAnsi="Times New Roman"/>
          <w:sz w:val="28"/>
          <w:szCs w:val="28"/>
        </w:rPr>
        <w:t>а</w:t>
      </w:r>
      <w:r w:rsidRPr="00BD2D03">
        <w:rPr>
          <w:rFonts w:ascii="Times New Roman" w:hAnsi="Times New Roman"/>
          <w:sz w:val="28"/>
          <w:szCs w:val="28"/>
        </w:rPr>
        <w:t>ниях.</w:t>
      </w:r>
    </w:p>
    <w:p w:rsidR="00856D93" w:rsidRPr="00BD2D03" w:rsidRDefault="00856D93" w:rsidP="00E42105">
      <w:pPr>
        <w:pStyle w:val="af3"/>
        <w:tabs>
          <w:tab w:val="left" w:pos="284"/>
        </w:tabs>
        <w:ind w:firstLine="284"/>
        <w:jc w:val="both"/>
        <w:rPr>
          <w:rFonts w:ascii="Times New Roman" w:hAnsi="Times New Roman"/>
          <w:sz w:val="28"/>
          <w:szCs w:val="28"/>
        </w:rPr>
      </w:pPr>
      <w:proofErr w:type="gramStart"/>
      <w:r w:rsidRPr="00BD2D03">
        <w:rPr>
          <w:rFonts w:ascii="Times New Roman" w:hAnsi="Times New Roman"/>
          <w:sz w:val="28"/>
          <w:szCs w:val="28"/>
        </w:rPr>
        <w:t>Во исполнение Указа Президента № 599 «О мерах по реализации госуда</w:t>
      </w:r>
      <w:r w:rsidRPr="00BD2D03">
        <w:rPr>
          <w:rFonts w:ascii="Times New Roman" w:hAnsi="Times New Roman"/>
          <w:sz w:val="28"/>
          <w:szCs w:val="28"/>
        </w:rPr>
        <w:t>р</w:t>
      </w:r>
      <w:r w:rsidRPr="00BD2D03">
        <w:rPr>
          <w:rFonts w:ascii="Times New Roman" w:hAnsi="Times New Roman"/>
          <w:sz w:val="28"/>
          <w:szCs w:val="28"/>
        </w:rPr>
        <w:t>ственной политики в области образования и науки» в части обеспечения ст</w:t>
      </w:r>
      <w:r w:rsidRPr="00BD2D03">
        <w:rPr>
          <w:rFonts w:ascii="Times New Roman" w:hAnsi="Times New Roman"/>
          <w:sz w:val="28"/>
          <w:szCs w:val="28"/>
        </w:rPr>
        <w:t>о</w:t>
      </w:r>
      <w:r w:rsidRPr="00BD2D03">
        <w:rPr>
          <w:rFonts w:ascii="Times New Roman" w:hAnsi="Times New Roman"/>
          <w:sz w:val="28"/>
          <w:szCs w:val="28"/>
        </w:rPr>
        <w:t>процентной доступности дошкольного образования для детей в возрасте от 3 до 7 лет к 1 января 2026 года уровень доступности дошкольного образования для данной возрастной категории детей в округе  составил 100%. Очере</w:t>
      </w:r>
      <w:r w:rsidRPr="00BD2D03">
        <w:rPr>
          <w:rFonts w:ascii="Times New Roman" w:hAnsi="Times New Roman"/>
          <w:sz w:val="28"/>
          <w:szCs w:val="28"/>
        </w:rPr>
        <w:t>д</w:t>
      </w:r>
      <w:r w:rsidRPr="00BD2D03">
        <w:rPr>
          <w:rFonts w:ascii="Times New Roman" w:hAnsi="Times New Roman"/>
          <w:sz w:val="28"/>
          <w:szCs w:val="28"/>
        </w:rPr>
        <w:t>ность на получение мест в детских садах для детей до</w:t>
      </w:r>
      <w:proofErr w:type="gramEnd"/>
      <w:r w:rsidRPr="00BD2D03">
        <w:rPr>
          <w:rFonts w:ascii="Times New Roman" w:hAnsi="Times New Roman"/>
          <w:sz w:val="28"/>
          <w:szCs w:val="28"/>
        </w:rPr>
        <w:t xml:space="preserve"> 3-х лет также  отсу</w:t>
      </w:r>
      <w:r w:rsidRPr="00BD2D03">
        <w:rPr>
          <w:rFonts w:ascii="Times New Roman" w:hAnsi="Times New Roman"/>
          <w:sz w:val="28"/>
          <w:szCs w:val="28"/>
        </w:rPr>
        <w:t>т</w:t>
      </w:r>
      <w:r w:rsidRPr="00BD2D03">
        <w:rPr>
          <w:rFonts w:ascii="Times New Roman" w:hAnsi="Times New Roman"/>
          <w:sz w:val="28"/>
          <w:szCs w:val="28"/>
        </w:rPr>
        <w:t>ствует.</w:t>
      </w:r>
    </w:p>
    <w:p w:rsidR="008E6D7E" w:rsidRPr="00BD2D03" w:rsidRDefault="000F68EE" w:rsidP="00E42105">
      <w:pPr>
        <w:pStyle w:val="af3"/>
        <w:tabs>
          <w:tab w:val="left" w:pos="284"/>
        </w:tabs>
        <w:ind w:firstLine="284"/>
        <w:jc w:val="both"/>
        <w:rPr>
          <w:rFonts w:ascii="Times New Roman" w:hAnsi="Times New Roman"/>
          <w:sz w:val="28"/>
          <w:szCs w:val="28"/>
        </w:rPr>
      </w:pPr>
      <w:r w:rsidRPr="00BD2D03">
        <w:rPr>
          <w:rFonts w:ascii="Times New Roman" w:hAnsi="Times New Roman"/>
          <w:sz w:val="28"/>
          <w:szCs w:val="28"/>
        </w:rPr>
        <w:t xml:space="preserve">В целях социальной поддержки семей и стимулирования рождаемости осуществляются </w:t>
      </w:r>
      <w:r w:rsidR="008E6D7E" w:rsidRPr="00BD2D03">
        <w:rPr>
          <w:rFonts w:ascii="Times New Roman" w:hAnsi="Times New Roman"/>
          <w:sz w:val="28"/>
          <w:szCs w:val="28"/>
        </w:rPr>
        <w:t>выплат</w:t>
      </w:r>
      <w:r w:rsidRPr="00BD2D03">
        <w:rPr>
          <w:rFonts w:ascii="Times New Roman" w:hAnsi="Times New Roman"/>
          <w:sz w:val="28"/>
          <w:szCs w:val="28"/>
        </w:rPr>
        <w:t>ы</w:t>
      </w:r>
      <w:r w:rsidR="008E6D7E" w:rsidRPr="00BD2D03">
        <w:rPr>
          <w:rFonts w:ascii="Times New Roman" w:hAnsi="Times New Roman"/>
          <w:sz w:val="28"/>
          <w:szCs w:val="28"/>
        </w:rPr>
        <w:t xml:space="preserve"> компенсации части родительской платы за пр</w:t>
      </w:r>
      <w:r w:rsidR="008E6D7E" w:rsidRPr="00BD2D03">
        <w:rPr>
          <w:rFonts w:ascii="Times New Roman" w:hAnsi="Times New Roman"/>
          <w:sz w:val="28"/>
          <w:szCs w:val="28"/>
        </w:rPr>
        <w:t>и</w:t>
      </w:r>
      <w:r w:rsidR="008E6D7E" w:rsidRPr="00BD2D03">
        <w:rPr>
          <w:rFonts w:ascii="Times New Roman" w:hAnsi="Times New Roman"/>
          <w:sz w:val="28"/>
          <w:szCs w:val="28"/>
        </w:rPr>
        <w:t>смотр и уход за детьми в образовательных организациях, реализующих обр</w:t>
      </w:r>
      <w:r w:rsidR="008E6D7E" w:rsidRPr="00BD2D03">
        <w:rPr>
          <w:rFonts w:ascii="Times New Roman" w:hAnsi="Times New Roman"/>
          <w:sz w:val="28"/>
          <w:szCs w:val="28"/>
        </w:rPr>
        <w:t>а</w:t>
      </w:r>
      <w:r w:rsidR="008E6D7E" w:rsidRPr="00BD2D03">
        <w:rPr>
          <w:rFonts w:ascii="Times New Roman" w:hAnsi="Times New Roman"/>
          <w:sz w:val="28"/>
          <w:szCs w:val="28"/>
        </w:rPr>
        <w:t>зовательную программу дошкольного образования</w:t>
      </w:r>
      <w:r w:rsidRPr="00BD2D03">
        <w:rPr>
          <w:rFonts w:ascii="Times New Roman" w:hAnsi="Times New Roman"/>
          <w:sz w:val="28"/>
          <w:szCs w:val="28"/>
        </w:rPr>
        <w:t xml:space="preserve">, </w:t>
      </w:r>
      <w:r w:rsidR="00856D93" w:rsidRPr="00BD2D03">
        <w:rPr>
          <w:rFonts w:ascii="Times New Roman" w:hAnsi="Times New Roman"/>
          <w:sz w:val="28"/>
          <w:szCs w:val="28"/>
        </w:rPr>
        <w:t>что является одной из мер</w:t>
      </w:r>
      <w:r w:rsidRPr="00BD2D03">
        <w:rPr>
          <w:rFonts w:ascii="Times New Roman" w:hAnsi="Times New Roman"/>
          <w:sz w:val="28"/>
          <w:szCs w:val="28"/>
        </w:rPr>
        <w:t xml:space="preserve"> государственной поддержки, направленн</w:t>
      </w:r>
      <w:r w:rsidR="00856D93" w:rsidRPr="00BD2D03">
        <w:rPr>
          <w:rFonts w:ascii="Times New Roman" w:hAnsi="Times New Roman"/>
          <w:sz w:val="28"/>
          <w:szCs w:val="28"/>
        </w:rPr>
        <w:t>ой</w:t>
      </w:r>
      <w:r w:rsidRPr="00BD2D03">
        <w:rPr>
          <w:rFonts w:ascii="Times New Roman" w:hAnsi="Times New Roman"/>
          <w:sz w:val="28"/>
          <w:szCs w:val="28"/>
        </w:rPr>
        <w:t xml:space="preserve"> на облегчение финансового бремени семей и обеспечение доступности дошкольного образования для всех слоёв населения</w:t>
      </w:r>
      <w:r w:rsidR="00856D93" w:rsidRPr="00BD2D03">
        <w:rPr>
          <w:rFonts w:ascii="Times New Roman" w:hAnsi="Times New Roman"/>
          <w:sz w:val="28"/>
          <w:szCs w:val="28"/>
        </w:rPr>
        <w:t>.</w:t>
      </w:r>
    </w:p>
    <w:p w:rsidR="00920911" w:rsidRPr="00BD2D03" w:rsidRDefault="00856D93" w:rsidP="00E42105">
      <w:pPr>
        <w:pStyle w:val="af3"/>
        <w:tabs>
          <w:tab w:val="left" w:pos="284"/>
        </w:tabs>
        <w:ind w:firstLine="284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D2D03">
        <w:rPr>
          <w:rFonts w:ascii="Times New Roman" w:hAnsi="Times New Roman"/>
          <w:bCs/>
          <w:iCs/>
          <w:sz w:val="28"/>
          <w:szCs w:val="28"/>
        </w:rPr>
        <w:t>Патриотическое воспитания подрастающего поколения сегодня является одной из приоритетных задач воспитательной работы. Работа по патриотич</w:t>
      </w:r>
      <w:r w:rsidRPr="00BD2D03">
        <w:rPr>
          <w:rFonts w:ascii="Times New Roman" w:hAnsi="Times New Roman"/>
          <w:bCs/>
          <w:iCs/>
          <w:sz w:val="28"/>
          <w:szCs w:val="28"/>
        </w:rPr>
        <w:t>е</w:t>
      </w:r>
      <w:r w:rsidRPr="00BD2D03">
        <w:rPr>
          <w:rFonts w:ascii="Times New Roman" w:hAnsi="Times New Roman"/>
          <w:bCs/>
          <w:iCs/>
          <w:sz w:val="28"/>
          <w:szCs w:val="28"/>
        </w:rPr>
        <w:t>скому воспитанию среди несовершеннолетних носит систематический хара</w:t>
      </w:r>
      <w:r w:rsidRPr="00BD2D03">
        <w:rPr>
          <w:rFonts w:ascii="Times New Roman" w:hAnsi="Times New Roman"/>
          <w:bCs/>
          <w:iCs/>
          <w:sz w:val="28"/>
          <w:szCs w:val="28"/>
        </w:rPr>
        <w:t>к</w:t>
      </w:r>
      <w:r w:rsidRPr="00BD2D03">
        <w:rPr>
          <w:rFonts w:ascii="Times New Roman" w:hAnsi="Times New Roman"/>
          <w:bCs/>
          <w:iCs/>
          <w:sz w:val="28"/>
          <w:szCs w:val="28"/>
        </w:rPr>
        <w:t xml:space="preserve">тер, начиная с дошкольного образования. </w:t>
      </w:r>
      <w:proofErr w:type="gramStart"/>
      <w:r w:rsidRPr="00BD2D03">
        <w:rPr>
          <w:rFonts w:ascii="Times New Roman" w:hAnsi="Times New Roman"/>
          <w:bCs/>
          <w:iCs/>
          <w:sz w:val="28"/>
          <w:szCs w:val="28"/>
        </w:rPr>
        <w:t>В учреждениях проводятся мер</w:t>
      </w:r>
      <w:r w:rsidRPr="00BD2D03">
        <w:rPr>
          <w:rFonts w:ascii="Times New Roman" w:hAnsi="Times New Roman"/>
          <w:bCs/>
          <w:iCs/>
          <w:sz w:val="28"/>
          <w:szCs w:val="28"/>
        </w:rPr>
        <w:t>о</w:t>
      </w:r>
      <w:r w:rsidRPr="00BD2D03">
        <w:rPr>
          <w:rFonts w:ascii="Times New Roman" w:hAnsi="Times New Roman"/>
          <w:bCs/>
          <w:iCs/>
          <w:sz w:val="28"/>
          <w:szCs w:val="28"/>
        </w:rPr>
        <w:t>приятия, направленные на формирование у обучающихся чувства гражда</w:t>
      </w:r>
      <w:r w:rsidRPr="00BD2D03">
        <w:rPr>
          <w:rFonts w:ascii="Times New Roman" w:hAnsi="Times New Roman"/>
          <w:bCs/>
          <w:iCs/>
          <w:sz w:val="28"/>
          <w:szCs w:val="28"/>
        </w:rPr>
        <w:t>н</w:t>
      </w:r>
      <w:r w:rsidRPr="00BD2D03">
        <w:rPr>
          <w:rFonts w:ascii="Times New Roman" w:hAnsi="Times New Roman"/>
          <w:bCs/>
          <w:iCs/>
          <w:sz w:val="28"/>
          <w:szCs w:val="28"/>
        </w:rPr>
        <w:t>ской ответственности, готовности к созиданию на благо Отечества, к его з</w:t>
      </w:r>
      <w:r w:rsidRPr="00BD2D03">
        <w:rPr>
          <w:rFonts w:ascii="Times New Roman" w:hAnsi="Times New Roman"/>
          <w:bCs/>
          <w:iCs/>
          <w:sz w:val="28"/>
          <w:szCs w:val="28"/>
        </w:rPr>
        <w:t>а</w:t>
      </w:r>
      <w:r w:rsidRPr="00BD2D03">
        <w:rPr>
          <w:rFonts w:ascii="Times New Roman" w:hAnsi="Times New Roman"/>
          <w:bCs/>
          <w:iCs/>
          <w:sz w:val="28"/>
          <w:szCs w:val="28"/>
        </w:rPr>
        <w:t>щите.</w:t>
      </w:r>
      <w:proofErr w:type="gramEnd"/>
    </w:p>
    <w:p w:rsidR="008E6D7E" w:rsidRPr="00BD2D03" w:rsidRDefault="00A6699A" w:rsidP="00E42105">
      <w:pPr>
        <w:pStyle w:val="af3"/>
        <w:tabs>
          <w:tab w:val="left" w:pos="284"/>
        </w:tabs>
        <w:ind w:firstLine="284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BD2D03">
        <w:rPr>
          <w:rFonts w:ascii="Times New Roman" w:hAnsi="Times New Roman"/>
          <w:color w:val="000000"/>
          <w:sz w:val="28"/>
          <w:szCs w:val="28"/>
          <w:lang w:bidi="ru-RU"/>
        </w:rPr>
        <w:t xml:space="preserve">В целях исполнения данной задачи </w:t>
      </w:r>
      <w:r w:rsidR="00856D93" w:rsidRPr="00BD2D03">
        <w:rPr>
          <w:rFonts w:ascii="Times New Roman" w:hAnsi="Times New Roman"/>
          <w:color w:val="000000"/>
          <w:sz w:val="28"/>
          <w:szCs w:val="28"/>
          <w:lang w:bidi="ru-RU"/>
        </w:rPr>
        <w:t>в</w:t>
      </w:r>
      <w:r w:rsidR="0086379E" w:rsidRPr="00BD2D03">
        <w:rPr>
          <w:rFonts w:ascii="Times New Roman" w:hAnsi="Times New Roman"/>
          <w:color w:val="000000"/>
          <w:sz w:val="28"/>
          <w:szCs w:val="28"/>
          <w:lang w:bidi="ru-RU"/>
        </w:rPr>
        <w:t>о всех</w:t>
      </w:r>
      <w:r w:rsidR="00856D93" w:rsidRPr="00BD2D03">
        <w:rPr>
          <w:rFonts w:ascii="Times New Roman" w:hAnsi="Times New Roman"/>
          <w:color w:val="000000"/>
          <w:sz w:val="28"/>
          <w:szCs w:val="28"/>
          <w:lang w:bidi="ru-RU"/>
        </w:rPr>
        <w:t xml:space="preserve"> общеобразовательных учр</w:t>
      </w:r>
      <w:r w:rsidR="00856D93" w:rsidRPr="00BD2D03">
        <w:rPr>
          <w:rFonts w:ascii="Times New Roman" w:hAnsi="Times New Roman"/>
          <w:color w:val="000000"/>
          <w:sz w:val="28"/>
          <w:szCs w:val="28"/>
          <w:lang w:bidi="ru-RU"/>
        </w:rPr>
        <w:t>е</w:t>
      </w:r>
      <w:r w:rsidR="00856D93" w:rsidRPr="00BD2D03">
        <w:rPr>
          <w:rFonts w:ascii="Times New Roman" w:hAnsi="Times New Roman"/>
          <w:color w:val="000000"/>
          <w:sz w:val="28"/>
          <w:szCs w:val="28"/>
          <w:lang w:bidi="ru-RU"/>
        </w:rPr>
        <w:t xml:space="preserve">ждениях введены </w:t>
      </w:r>
      <w:r w:rsidR="0086379E" w:rsidRPr="00BD2D03">
        <w:rPr>
          <w:rFonts w:ascii="Times New Roman" w:hAnsi="Times New Roman"/>
          <w:color w:val="000000"/>
          <w:sz w:val="28"/>
          <w:szCs w:val="28"/>
          <w:lang w:bidi="ru-RU"/>
        </w:rPr>
        <w:t>6</w:t>
      </w:r>
      <w:r w:rsidR="00856D93" w:rsidRPr="00BD2D03">
        <w:rPr>
          <w:rFonts w:ascii="Times New Roman" w:hAnsi="Times New Roman"/>
          <w:color w:val="000000"/>
          <w:sz w:val="28"/>
          <w:szCs w:val="28"/>
          <w:lang w:bidi="ru-RU"/>
        </w:rPr>
        <w:t xml:space="preserve"> ставок  </w:t>
      </w:r>
      <w:r w:rsidR="0086379E" w:rsidRPr="00BD2D03">
        <w:rPr>
          <w:rFonts w:ascii="Times New Roman" w:hAnsi="Times New Roman"/>
          <w:color w:val="000000"/>
          <w:sz w:val="28"/>
          <w:szCs w:val="28"/>
          <w:lang w:bidi="ru-RU"/>
        </w:rPr>
        <w:t xml:space="preserve">(20 человек) </w:t>
      </w:r>
      <w:r w:rsidR="00856D93" w:rsidRPr="00BD2D03">
        <w:rPr>
          <w:rFonts w:ascii="Times New Roman" w:hAnsi="Times New Roman"/>
          <w:color w:val="000000"/>
          <w:sz w:val="28"/>
          <w:szCs w:val="28"/>
          <w:lang w:bidi="ru-RU"/>
        </w:rPr>
        <w:t>советников директоров по воспит</w:t>
      </w:r>
      <w:r w:rsidR="00856D93" w:rsidRPr="00BD2D03">
        <w:rPr>
          <w:rFonts w:ascii="Times New Roman" w:hAnsi="Times New Roman"/>
          <w:color w:val="000000"/>
          <w:sz w:val="28"/>
          <w:szCs w:val="28"/>
          <w:lang w:bidi="ru-RU"/>
        </w:rPr>
        <w:t>а</w:t>
      </w:r>
      <w:r w:rsidR="00856D93" w:rsidRPr="00BD2D03">
        <w:rPr>
          <w:rFonts w:ascii="Times New Roman" w:hAnsi="Times New Roman"/>
          <w:color w:val="000000"/>
          <w:sz w:val="28"/>
          <w:szCs w:val="28"/>
          <w:lang w:bidi="ru-RU"/>
        </w:rPr>
        <w:t>нию и взаимодействию с детскими общественными объединениями</w:t>
      </w:r>
      <w:r w:rsidR="0033692E" w:rsidRPr="00BD2D03">
        <w:rPr>
          <w:rFonts w:ascii="Times New Roman" w:hAnsi="Times New Roman"/>
          <w:sz w:val="28"/>
          <w:szCs w:val="28"/>
        </w:rPr>
        <w:t xml:space="preserve"> в общ</w:t>
      </w:r>
      <w:r w:rsidR="0033692E" w:rsidRPr="00BD2D03">
        <w:rPr>
          <w:rFonts w:ascii="Times New Roman" w:hAnsi="Times New Roman"/>
          <w:sz w:val="28"/>
          <w:szCs w:val="28"/>
        </w:rPr>
        <w:t>е</w:t>
      </w:r>
      <w:r w:rsidR="0033692E" w:rsidRPr="00BD2D03">
        <w:rPr>
          <w:rFonts w:ascii="Times New Roman" w:hAnsi="Times New Roman"/>
          <w:sz w:val="28"/>
          <w:szCs w:val="28"/>
        </w:rPr>
        <w:t>образовательных организациях в рамках регионального проекта «Педагоги и наставники»</w:t>
      </w:r>
      <w:r w:rsidR="00856D93" w:rsidRPr="00BD2D03">
        <w:rPr>
          <w:rFonts w:ascii="Times New Roman" w:hAnsi="Times New Roman"/>
          <w:color w:val="000000"/>
          <w:sz w:val="28"/>
          <w:szCs w:val="28"/>
          <w:lang w:bidi="ru-RU"/>
        </w:rPr>
        <w:t xml:space="preserve">. </w:t>
      </w:r>
    </w:p>
    <w:p w:rsidR="00FE3B8A" w:rsidRPr="00BD2D03" w:rsidRDefault="0033692E" w:rsidP="00E42105">
      <w:pPr>
        <w:pStyle w:val="af3"/>
        <w:tabs>
          <w:tab w:val="left" w:pos="284"/>
        </w:tabs>
        <w:ind w:firstLine="284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BD2D03">
        <w:rPr>
          <w:rFonts w:ascii="Times New Roman" w:hAnsi="Times New Roman"/>
          <w:color w:val="000000"/>
          <w:sz w:val="28"/>
          <w:szCs w:val="28"/>
          <w:lang w:bidi="ru-RU"/>
        </w:rPr>
        <w:t xml:space="preserve">Поддержка и укрепление связи между школой и семьёй,  </w:t>
      </w:r>
      <w:r w:rsidRPr="00BD2D03">
        <w:rPr>
          <w:rStyle w:val="af7"/>
          <w:rFonts w:ascii="Times New Roman" w:hAnsi="Times New Roman"/>
          <w:b w:val="0"/>
          <w:sz w:val="28"/>
          <w:szCs w:val="28"/>
          <w:shd w:val="clear" w:color="auto" w:fill="FFFFFF"/>
        </w:rPr>
        <w:t>воспитательной работы</w:t>
      </w:r>
      <w:r w:rsidRPr="00BD2D0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BD2D03">
        <w:rPr>
          <w:rFonts w:ascii="Times New Roman" w:hAnsi="Times New Roman"/>
          <w:sz w:val="28"/>
          <w:szCs w:val="28"/>
          <w:shd w:val="clear" w:color="auto" w:fill="FFFFFF"/>
        </w:rPr>
        <w:t>достигается</w:t>
      </w:r>
      <w:proofErr w:type="gramEnd"/>
      <w:r w:rsidRPr="00BD2D03">
        <w:rPr>
          <w:rFonts w:ascii="Times New Roman" w:hAnsi="Times New Roman"/>
          <w:sz w:val="28"/>
          <w:szCs w:val="28"/>
          <w:shd w:val="clear" w:color="auto" w:fill="FFFFFF"/>
        </w:rPr>
        <w:t xml:space="preserve"> в том числе и предусмотренными выплатами </w:t>
      </w:r>
      <w:r w:rsidR="008E6D7E" w:rsidRPr="00BD2D03">
        <w:rPr>
          <w:rFonts w:ascii="Times New Roman" w:hAnsi="Times New Roman"/>
          <w:color w:val="000000"/>
          <w:sz w:val="28"/>
          <w:szCs w:val="28"/>
          <w:lang w:bidi="ru-RU"/>
        </w:rPr>
        <w:t>ежемеся</w:t>
      </w:r>
      <w:r w:rsidR="008E6D7E" w:rsidRPr="00BD2D03">
        <w:rPr>
          <w:rFonts w:ascii="Times New Roman" w:hAnsi="Times New Roman"/>
          <w:color w:val="000000"/>
          <w:sz w:val="28"/>
          <w:szCs w:val="28"/>
          <w:lang w:bidi="ru-RU"/>
        </w:rPr>
        <w:t>ч</w:t>
      </w:r>
      <w:r w:rsidR="008E6D7E" w:rsidRPr="00BD2D03">
        <w:rPr>
          <w:rFonts w:ascii="Times New Roman" w:hAnsi="Times New Roman"/>
          <w:color w:val="000000"/>
          <w:sz w:val="28"/>
          <w:szCs w:val="28"/>
          <w:lang w:bidi="ru-RU"/>
        </w:rPr>
        <w:t>ного денежного вознаграждения за классное руководство педагогическим р</w:t>
      </w:r>
      <w:r w:rsidR="008E6D7E" w:rsidRPr="00BD2D03">
        <w:rPr>
          <w:rFonts w:ascii="Times New Roman" w:hAnsi="Times New Roman"/>
          <w:color w:val="000000"/>
          <w:sz w:val="28"/>
          <w:szCs w:val="28"/>
          <w:lang w:bidi="ru-RU"/>
        </w:rPr>
        <w:t>а</w:t>
      </w:r>
      <w:r w:rsidR="008E6D7E" w:rsidRPr="00BD2D03">
        <w:rPr>
          <w:rFonts w:ascii="Times New Roman" w:hAnsi="Times New Roman"/>
          <w:color w:val="000000"/>
          <w:sz w:val="28"/>
          <w:szCs w:val="28"/>
          <w:lang w:bidi="ru-RU"/>
        </w:rPr>
        <w:t>ботникам муниципальных общеобразовательных организаций, реализующих образовательные программы начального</w:t>
      </w:r>
      <w:r w:rsidR="00FE3B8A" w:rsidRPr="00BD2D03">
        <w:rPr>
          <w:rFonts w:ascii="Times New Roman" w:hAnsi="Times New Roman"/>
          <w:color w:val="000000"/>
          <w:sz w:val="28"/>
          <w:szCs w:val="28"/>
          <w:lang w:bidi="ru-RU"/>
        </w:rPr>
        <w:t xml:space="preserve">, основного и среднего </w:t>
      </w:r>
      <w:r w:rsidR="008E6D7E" w:rsidRPr="00BD2D03">
        <w:rPr>
          <w:rFonts w:ascii="Times New Roman" w:hAnsi="Times New Roman"/>
          <w:color w:val="000000"/>
          <w:sz w:val="28"/>
          <w:szCs w:val="28"/>
          <w:lang w:bidi="ru-RU"/>
        </w:rPr>
        <w:t xml:space="preserve"> общего обр</w:t>
      </w:r>
      <w:r w:rsidR="008E6D7E" w:rsidRPr="00BD2D03">
        <w:rPr>
          <w:rFonts w:ascii="Times New Roman" w:hAnsi="Times New Roman"/>
          <w:color w:val="000000"/>
          <w:sz w:val="28"/>
          <w:szCs w:val="28"/>
          <w:lang w:bidi="ru-RU"/>
        </w:rPr>
        <w:t>а</w:t>
      </w:r>
      <w:r w:rsidR="008E6D7E" w:rsidRPr="00BD2D03">
        <w:rPr>
          <w:rFonts w:ascii="Times New Roman" w:hAnsi="Times New Roman"/>
          <w:color w:val="000000"/>
          <w:sz w:val="28"/>
          <w:szCs w:val="28"/>
          <w:lang w:bidi="ru-RU"/>
        </w:rPr>
        <w:t>зования</w:t>
      </w:r>
      <w:r w:rsidR="00FE3B8A" w:rsidRPr="00BD2D03">
        <w:rPr>
          <w:rFonts w:ascii="Times New Roman" w:hAnsi="Times New Roman"/>
          <w:color w:val="000000"/>
          <w:sz w:val="28"/>
          <w:szCs w:val="28"/>
          <w:lang w:bidi="ru-RU"/>
        </w:rPr>
        <w:t>.</w:t>
      </w:r>
      <w:r w:rsidR="008E6D7E" w:rsidRPr="00BD2D03">
        <w:rPr>
          <w:rFonts w:ascii="Times New Roman" w:hAnsi="Times New Roman"/>
          <w:color w:val="000000"/>
          <w:sz w:val="28"/>
          <w:szCs w:val="28"/>
          <w:lang w:bidi="ru-RU"/>
        </w:rPr>
        <w:t xml:space="preserve"> </w:t>
      </w:r>
    </w:p>
    <w:p w:rsidR="00FE3B8A" w:rsidRPr="00BD2D03" w:rsidRDefault="008F5EC3" w:rsidP="00E42105">
      <w:pPr>
        <w:pStyle w:val="af3"/>
        <w:tabs>
          <w:tab w:val="left" w:pos="284"/>
        </w:tabs>
        <w:ind w:firstLine="284"/>
        <w:jc w:val="both"/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</w:pPr>
      <w:r w:rsidRPr="00BD2D03"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  <w:t>В 202</w:t>
      </w:r>
      <w:r w:rsidR="00686D6A" w:rsidRPr="00BD2D03"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  <w:t>5</w:t>
      </w:r>
      <w:r w:rsidRPr="00BD2D03"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  <w:t xml:space="preserve"> году </w:t>
      </w:r>
      <w:r w:rsidR="007D3BC0" w:rsidRPr="00BD2D03"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  <w:t xml:space="preserve">в Стародубском муниципальном округе </w:t>
      </w:r>
      <w:r w:rsidR="0086379E" w:rsidRPr="00BD2D03"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  <w:t>в</w:t>
      </w:r>
      <w:r w:rsidR="00FE3B8A" w:rsidRPr="00BD2D03"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  <w:t xml:space="preserve"> целях повышения доступности, качества и эффективности дополнительного образования для детей в рамках реализации федерального проекта «Успех каждого ребенка» осуществляется оказание муниципальной услуги в социальной сфере «Ре</w:t>
      </w:r>
      <w:r w:rsidR="00FE3B8A" w:rsidRPr="00BD2D03"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  <w:t>а</w:t>
      </w:r>
      <w:r w:rsidR="00FE3B8A" w:rsidRPr="00BD2D03"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  <w:lastRenderedPageBreak/>
        <w:t>лизация дополнительных общеразвивающих программ» в соответствии с социальными сертификатами.</w:t>
      </w:r>
      <w:r w:rsidR="00FE3B8A" w:rsidRPr="00BD2D03">
        <w:rPr>
          <w:rFonts w:ascii="Times New Roman" w:hAnsi="Times New Roman"/>
          <w:sz w:val="28"/>
          <w:szCs w:val="28"/>
        </w:rPr>
        <w:t xml:space="preserve"> В рамках проекта ведется работа по обеспеч</w:t>
      </w:r>
      <w:r w:rsidR="00FE3B8A" w:rsidRPr="00BD2D03">
        <w:rPr>
          <w:rFonts w:ascii="Times New Roman" w:hAnsi="Times New Roman"/>
          <w:sz w:val="28"/>
          <w:szCs w:val="28"/>
        </w:rPr>
        <w:t>е</w:t>
      </w:r>
      <w:r w:rsidR="00FE3B8A" w:rsidRPr="00BD2D03">
        <w:rPr>
          <w:rFonts w:ascii="Times New Roman" w:hAnsi="Times New Roman"/>
          <w:sz w:val="28"/>
          <w:szCs w:val="28"/>
        </w:rPr>
        <w:t>нию равного доступа детей к актуальным и востребованным программам д</w:t>
      </w:r>
      <w:r w:rsidR="00FE3B8A" w:rsidRPr="00BD2D03">
        <w:rPr>
          <w:rFonts w:ascii="Times New Roman" w:hAnsi="Times New Roman"/>
          <w:sz w:val="28"/>
          <w:szCs w:val="28"/>
        </w:rPr>
        <w:t>о</w:t>
      </w:r>
      <w:r w:rsidR="00FE3B8A" w:rsidRPr="00BD2D03">
        <w:rPr>
          <w:rFonts w:ascii="Times New Roman" w:hAnsi="Times New Roman"/>
          <w:sz w:val="28"/>
          <w:szCs w:val="28"/>
        </w:rPr>
        <w:t>полнительного образования.</w:t>
      </w:r>
      <w:r w:rsidR="00FE3B8A" w:rsidRPr="00BD2D03"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  <w:t xml:space="preserve">  </w:t>
      </w:r>
    </w:p>
    <w:p w:rsidR="00FE3B8A" w:rsidRPr="00BD2D03" w:rsidRDefault="00C41E65" w:rsidP="00E42105">
      <w:pPr>
        <w:pStyle w:val="af3"/>
        <w:tabs>
          <w:tab w:val="left" w:pos="284"/>
        </w:tabs>
        <w:ind w:firstLine="284"/>
        <w:jc w:val="both"/>
        <w:rPr>
          <w:rFonts w:ascii="Times New Roman" w:hAnsi="Times New Roman"/>
          <w:sz w:val="28"/>
          <w:szCs w:val="28"/>
        </w:rPr>
      </w:pPr>
      <w:r w:rsidRPr="00BD2D03"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  <w:t xml:space="preserve">Реализация мероприятий программы позволит поддерживать интерес и стремление педагогов и учащихся образовательных учреждений </w:t>
      </w:r>
      <w:r w:rsidR="00D03B9C" w:rsidRPr="00BD2D03"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  <w:t xml:space="preserve"> округа</w:t>
      </w:r>
      <w:r w:rsidRPr="00BD2D03"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  <w:t xml:space="preserve"> к профессиональному совершенствованию, творчеству, научно-исследовательской деятельности.</w:t>
      </w:r>
      <w:r w:rsidRPr="00BD2D03">
        <w:rPr>
          <w:rFonts w:ascii="Times New Roman" w:hAnsi="Times New Roman"/>
          <w:sz w:val="28"/>
          <w:szCs w:val="28"/>
        </w:rPr>
        <w:t xml:space="preserve"> </w:t>
      </w:r>
      <w:r w:rsidR="00F61B5C" w:rsidRPr="00BD2D03">
        <w:rPr>
          <w:rFonts w:ascii="Times New Roman" w:hAnsi="Times New Roman"/>
          <w:sz w:val="28"/>
          <w:szCs w:val="28"/>
        </w:rPr>
        <w:t xml:space="preserve"> Материальная поддержка молодых пед</w:t>
      </w:r>
      <w:r w:rsidR="00F61B5C" w:rsidRPr="00BD2D03">
        <w:rPr>
          <w:rFonts w:ascii="Times New Roman" w:hAnsi="Times New Roman"/>
          <w:sz w:val="28"/>
          <w:szCs w:val="28"/>
        </w:rPr>
        <w:t>а</w:t>
      </w:r>
      <w:r w:rsidR="00F61B5C" w:rsidRPr="00BD2D03">
        <w:rPr>
          <w:rFonts w:ascii="Times New Roman" w:hAnsi="Times New Roman"/>
          <w:sz w:val="28"/>
          <w:szCs w:val="28"/>
        </w:rPr>
        <w:t>гогов,  финансовая поддержка отличников учебы</w:t>
      </w:r>
      <w:r w:rsidR="00C44F21" w:rsidRPr="00BD2D03">
        <w:rPr>
          <w:rFonts w:ascii="Times New Roman" w:hAnsi="Times New Roman"/>
          <w:sz w:val="28"/>
          <w:szCs w:val="28"/>
        </w:rPr>
        <w:t xml:space="preserve"> также позволяет получить более высокое качество  образования.</w:t>
      </w:r>
      <w:r w:rsidR="002B54A5" w:rsidRPr="00BD2D03">
        <w:rPr>
          <w:rFonts w:ascii="Times New Roman" w:hAnsi="Times New Roman"/>
          <w:sz w:val="28"/>
          <w:szCs w:val="28"/>
        </w:rPr>
        <w:t xml:space="preserve"> </w:t>
      </w:r>
    </w:p>
    <w:p w:rsidR="00214CF0" w:rsidRPr="00BD2D03" w:rsidRDefault="00934AD5" w:rsidP="00E42105">
      <w:pPr>
        <w:pStyle w:val="af3"/>
        <w:tabs>
          <w:tab w:val="left" w:pos="284"/>
        </w:tabs>
        <w:ind w:firstLine="284"/>
        <w:jc w:val="both"/>
        <w:rPr>
          <w:rFonts w:ascii="Times New Roman" w:hAnsi="Times New Roman"/>
          <w:b/>
          <w:sz w:val="28"/>
          <w:szCs w:val="28"/>
        </w:rPr>
      </w:pPr>
      <w:r w:rsidRPr="00BD2D03"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  <w:t>В рамках организации летнего отдыха, оздоровления и занятости учащи</w:t>
      </w:r>
      <w:r w:rsidRPr="00BD2D03"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  <w:t>х</w:t>
      </w:r>
      <w:r w:rsidRPr="00BD2D03"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  <w:t>ся ежегодно реализует</w:t>
      </w:r>
      <w:r w:rsidR="00C71CCC" w:rsidRPr="00BD2D03"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  <w:t>ся</w:t>
      </w:r>
      <w:r w:rsidRPr="00BD2D03"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  <w:t xml:space="preserve"> комплекс мероприятий по организации оздоров</w:t>
      </w:r>
      <w:r w:rsidRPr="00BD2D03"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  <w:t>и</w:t>
      </w:r>
      <w:r w:rsidRPr="00BD2D03"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  <w:t>тельной кампании - обеспечивается организация отдыха, оздоровления и з</w:t>
      </w:r>
      <w:r w:rsidRPr="00BD2D03"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  <w:t>а</w:t>
      </w:r>
      <w:r w:rsidRPr="00BD2D03"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  <w:t>нятости учащихся в каникулярный период в лагерях с дневным пребыван</w:t>
      </w:r>
      <w:r w:rsidRPr="00BD2D03"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  <w:t>и</w:t>
      </w:r>
      <w:r w:rsidRPr="00BD2D03"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  <w:t xml:space="preserve">ем детей. </w:t>
      </w:r>
    </w:p>
    <w:p w:rsidR="00776BB1" w:rsidRPr="00BD2D03" w:rsidRDefault="00051C2C" w:rsidP="00E42105">
      <w:pPr>
        <w:pStyle w:val="af3"/>
        <w:tabs>
          <w:tab w:val="left" w:pos="284"/>
        </w:tabs>
        <w:ind w:firstLine="284"/>
        <w:rPr>
          <w:rFonts w:ascii="Times New Roman" w:hAnsi="Times New Roman"/>
          <w:sz w:val="28"/>
          <w:szCs w:val="28"/>
        </w:rPr>
      </w:pPr>
      <w:r w:rsidRPr="00BD2D03">
        <w:rPr>
          <w:rFonts w:ascii="Times New Roman" w:hAnsi="Times New Roman"/>
          <w:sz w:val="28"/>
          <w:szCs w:val="28"/>
        </w:rPr>
        <w:t>В целях укрепления здоровья детей Отдел образования в текущем году продолжил работу по круглогодичному оздоровлению учащихся в санатор</w:t>
      </w:r>
      <w:r w:rsidRPr="00BD2D03">
        <w:rPr>
          <w:rFonts w:ascii="Times New Roman" w:hAnsi="Times New Roman"/>
          <w:sz w:val="28"/>
          <w:szCs w:val="28"/>
        </w:rPr>
        <w:t>и</w:t>
      </w:r>
      <w:r w:rsidRPr="00BD2D03">
        <w:rPr>
          <w:rFonts w:ascii="Times New Roman" w:hAnsi="Times New Roman"/>
          <w:sz w:val="28"/>
          <w:szCs w:val="28"/>
        </w:rPr>
        <w:t xml:space="preserve">ях Брянской области и за ее пределами. </w:t>
      </w:r>
      <w:r w:rsidR="00776BB1" w:rsidRPr="00BD2D03">
        <w:rPr>
          <w:rFonts w:ascii="Times New Roman" w:hAnsi="Times New Roman"/>
          <w:sz w:val="28"/>
          <w:szCs w:val="28"/>
        </w:rPr>
        <w:t>За период январь-ноябрь 2025 года в лагерях и санаторных здравницах Брянской области было оздоровлено 813 учащийся школ округа, что составило 27,5 % от общего количества детей школьного возраста.</w:t>
      </w:r>
    </w:p>
    <w:p w:rsidR="00187074" w:rsidRPr="00BD2D03" w:rsidRDefault="00776BB1" w:rsidP="00E42105">
      <w:pPr>
        <w:pStyle w:val="af3"/>
        <w:tabs>
          <w:tab w:val="left" w:pos="284"/>
        </w:tabs>
        <w:ind w:firstLine="284"/>
        <w:jc w:val="both"/>
        <w:rPr>
          <w:rFonts w:ascii="Times New Roman" w:hAnsi="Times New Roman"/>
          <w:sz w:val="28"/>
          <w:szCs w:val="28"/>
          <w:lang w:eastAsia="zh-CN"/>
        </w:rPr>
      </w:pPr>
      <w:proofErr w:type="gramStart"/>
      <w:r w:rsidRPr="00BD2D03">
        <w:rPr>
          <w:rFonts w:ascii="Times New Roman" w:hAnsi="Times New Roman"/>
          <w:sz w:val="28"/>
          <w:szCs w:val="28"/>
        </w:rPr>
        <w:t>Оздоровились по линии Постоянного Комитета Союзного государства: 4 обучающихся - в КУП ДРОЦ «</w:t>
      </w:r>
      <w:proofErr w:type="spellStart"/>
      <w:r w:rsidRPr="00BD2D03">
        <w:rPr>
          <w:rFonts w:ascii="Times New Roman" w:hAnsi="Times New Roman"/>
          <w:sz w:val="28"/>
          <w:szCs w:val="28"/>
        </w:rPr>
        <w:t>Сидельники</w:t>
      </w:r>
      <w:proofErr w:type="spellEnd"/>
      <w:r w:rsidRPr="00BD2D03">
        <w:rPr>
          <w:rFonts w:ascii="Times New Roman" w:hAnsi="Times New Roman"/>
          <w:sz w:val="28"/>
          <w:szCs w:val="28"/>
        </w:rPr>
        <w:t>» Гомельская область, 5 обуча</w:t>
      </w:r>
      <w:r w:rsidRPr="00BD2D03">
        <w:rPr>
          <w:rFonts w:ascii="Times New Roman" w:hAnsi="Times New Roman"/>
          <w:sz w:val="28"/>
          <w:szCs w:val="28"/>
        </w:rPr>
        <w:t>ю</w:t>
      </w:r>
      <w:r w:rsidRPr="00BD2D03">
        <w:rPr>
          <w:rFonts w:ascii="Times New Roman" w:hAnsi="Times New Roman"/>
          <w:sz w:val="28"/>
          <w:szCs w:val="28"/>
        </w:rPr>
        <w:t xml:space="preserve">щихся - в ООО «ПО СТКД «Шахтинский текстильщик», 2 обучающихся  - в ДС </w:t>
      </w:r>
      <w:proofErr w:type="spellStart"/>
      <w:r w:rsidRPr="00BD2D03">
        <w:rPr>
          <w:rFonts w:ascii="Times New Roman" w:hAnsi="Times New Roman"/>
          <w:sz w:val="28"/>
          <w:szCs w:val="28"/>
        </w:rPr>
        <w:t>Случь</w:t>
      </w:r>
      <w:proofErr w:type="spellEnd"/>
      <w:r w:rsidRPr="00BD2D03">
        <w:rPr>
          <w:rFonts w:ascii="Times New Roman" w:hAnsi="Times New Roman"/>
          <w:sz w:val="28"/>
          <w:szCs w:val="28"/>
        </w:rPr>
        <w:t>, Беларусь, 2 обучающихся - в ДРОЦ Жемчужина, Беларусь, 1 об</w:t>
      </w:r>
      <w:r w:rsidRPr="00BD2D03">
        <w:rPr>
          <w:rFonts w:ascii="Times New Roman" w:hAnsi="Times New Roman"/>
          <w:sz w:val="28"/>
          <w:szCs w:val="28"/>
        </w:rPr>
        <w:t>у</w:t>
      </w:r>
      <w:r w:rsidRPr="00BD2D03">
        <w:rPr>
          <w:rFonts w:ascii="Times New Roman" w:hAnsi="Times New Roman"/>
          <w:sz w:val="28"/>
          <w:szCs w:val="28"/>
        </w:rPr>
        <w:t>чающийся - в МДЦ «Артек».</w:t>
      </w:r>
      <w:proofErr w:type="gramEnd"/>
    </w:p>
    <w:p w:rsidR="00C41E65" w:rsidRPr="00BD2D03" w:rsidRDefault="00B422EB" w:rsidP="00E42105">
      <w:pPr>
        <w:pStyle w:val="af3"/>
        <w:tabs>
          <w:tab w:val="left" w:pos="284"/>
        </w:tabs>
        <w:ind w:firstLine="284"/>
        <w:jc w:val="both"/>
        <w:rPr>
          <w:rFonts w:ascii="Times New Roman" w:hAnsi="Times New Roman"/>
          <w:sz w:val="28"/>
          <w:szCs w:val="28"/>
        </w:rPr>
      </w:pPr>
      <w:r w:rsidRPr="00BD2D03">
        <w:rPr>
          <w:rFonts w:ascii="Times New Roman" w:hAnsi="Times New Roman"/>
          <w:sz w:val="28"/>
          <w:szCs w:val="28"/>
        </w:rPr>
        <w:t>В 2025 году, как и в предыдущие годы реализации программы, в летний период было организовано трудоустройство несовершеннолетних</w:t>
      </w:r>
      <w:r w:rsidRPr="00BD2D03">
        <w:rPr>
          <w:rStyle w:val="af7"/>
          <w:rFonts w:ascii="Arial" w:hAnsi="Arial" w:cs="Arial"/>
          <w:shd w:val="clear" w:color="auto" w:fill="FFFFFF"/>
        </w:rPr>
        <w:t xml:space="preserve">. </w:t>
      </w:r>
      <w:proofErr w:type="gramStart"/>
      <w:r w:rsidR="00187074" w:rsidRPr="00BD2D03">
        <w:rPr>
          <w:rFonts w:ascii="Times New Roman" w:hAnsi="Times New Roman"/>
          <w:sz w:val="28"/>
          <w:szCs w:val="28"/>
        </w:rPr>
        <w:t xml:space="preserve">Всего по областной и муниципальной программам были трудоустроены </w:t>
      </w:r>
      <w:r w:rsidR="00B17973" w:rsidRPr="00BD2D03">
        <w:rPr>
          <w:rFonts w:ascii="Times New Roman" w:hAnsi="Times New Roman"/>
          <w:sz w:val="28"/>
          <w:szCs w:val="28"/>
        </w:rPr>
        <w:t>158</w:t>
      </w:r>
      <w:r w:rsidR="00187074" w:rsidRPr="00BD2D03">
        <w:rPr>
          <w:rFonts w:ascii="Times New Roman" w:hAnsi="Times New Roman"/>
          <w:b/>
          <w:sz w:val="28"/>
          <w:szCs w:val="28"/>
        </w:rPr>
        <w:t xml:space="preserve"> </w:t>
      </w:r>
      <w:r w:rsidR="00187074" w:rsidRPr="00BD2D03">
        <w:rPr>
          <w:rFonts w:ascii="Times New Roman" w:hAnsi="Times New Roman"/>
          <w:sz w:val="28"/>
          <w:szCs w:val="28"/>
        </w:rPr>
        <w:t>обуча</w:t>
      </w:r>
      <w:r w:rsidR="00187074" w:rsidRPr="00BD2D03">
        <w:rPr>
          <w:rFonts w:ascii="Times New Roman" w:hAnsi="Times New Roman"/>
          <w:sz w:val="28"/>
          <w:szCs w:val="28"/>
        </w:rPr>
        <w:t>ю</w:t>
      </w:r>
      <w:r w:rsidR="00187074" w:rsidRPr="00BD2D03">
        <w:rPr>
          <w:rFonts w:ascii="Times New Roman" w:hAnsi="Times New Roman"/>
          <w:sz w:val="28"/>
          <w:szCs w:val="28"/>
        </w:rPr>
        <w:t>щихся</w:t>
      </w:r>
      <w:r w:rsidRPr="00BD2D03">
        <w:rPr>
          <w:rFonts w:ascii="Times New Roman" w:hAnsi="Times New Roman"/>
          <w:sz w:val="28"/>
          <w:szCs w:val="28"/>
        </w:rPr>
        <w:t>: 94</w:t>
      </w:r>
      <w:r w:rsidRPr="00BD2D03">
        <w:t xml:space="preserve"> </w:t>
      </w:r>
      <w:r w:rsidRPr="00BD2D03">
        <w:rPr>
          <w:rFonts w:ascii="Times New Roman" w:hAnsi="Times New Roman"/>
          <w:sz w:val="28"/>
          <w:szCs w:val="28"/>
        </w:rPr>
        <w:t xml:space="preserve">были трудоустроены в осенний период </w:t>
      </w:r>
      <w:r w:rsidR="00187074" w:rsidRPr="00BD2D03">
        <w:rPr>
          <w:rFonts w:ascii="Times New Roman" w:hAnsi="Times New Roman"/>
          <w:sz w:val="28"/>
          <w:szCs w:val="28"/>
        </w:rPr>
        <w:t xml:space="preserve"> </w:t>
      </w:r>
      <w:r w:rsidRPr="00BD2D03">
        <w:rPr>
          <w:rFonts w:ascii="Times New Roman" w:hAnsi="Times New Roman"/>
          <w:sz w:val="28"/>
          <w:szCs w:val="28"/>
        </w:rPr>
        <w:t>о</w:t>
      </w:r>
      <w:r w:rsidR="00187074" w:rsidRPr="00BD2D03">
        <w:rPr>
          <w:rFonts w:ascii="Times New Roman" w:hAnsi="Times New Roman"/>
          <w:sz w:val="28"/>
          <w:szCs w:val="28"/>
        </w:rPr>
        <w:t>т Центра занятости нас</w:t>
      </w:r>
      <w:r w:rsidR="00187074" w:rsidRPr="00BD2D03">
        <w:rPr>
          <w:rFonts w:ascii="Times New Roman" w:hAnsi="Times New Roman"/>
          <w:sz w:val="28"/>
          <w:szCs w:val="28"/>
        </w:rPr>
        <w:t>е</w:t>
      </w:r>
      <w:r w:rsidR="00187074" w:rsidRPr="00BD2D03">
        <w:rPr>
          <w:rFonts w:ascii="Times New Roman" w:hAnsi="Times New Roman"/>
          <w:sz w:val="28"/>
          <w:szCs w:val="28"/>
        </w:rPr>
        <w:t>ления Стародубского района</w:t>
      </w:r>
      <w:r w:rsidRPr="00BD2D03">
        <w:rPr>
          <w:rFonts w:ascii="Times New Roman" w:hAnsi="Times New Roman"/>
          <w:sz w:val="28"/>
          <w:szCs w:val="28"/>
        </w:rPr>
        <w:t>; 64 были трудоустроены в летний период в</w:t>
      </w:r>
      <w:r w:rsidR="00187074" w:rsidRPr="00BD2D03">
        <w:rPr>
          <w:rFonts w:ascii="Times New Roman" w:hAnsi="Times New Roman"/>
          <w:sz w:val="28"/>
          <w:szCs w:val="28"/>
        </w:rPr>
        <w:t xml:space="preserve"> ра</w:t>
      </w:r>
      <w:r w:rsidR="00187074" w:rsidRPr="00BD2D03">
        <w:rPr>
          <w:rFonts w:ascii="Times New Roman" w:hAnsi="Times New Roman"/>
          <w:sz w:val="28"/>
          <w:szCs w:val="28"/>
        </w:rPr>
        <w:t>м</w:t>
      </w:r>
      <w:r w:rsidR="00187074" w:rsidRPr="00BD2D03">
        <w:rPr>
          <w:rFonts w:ascii="Times New Roman" w:hAnsi="Times New Roman"/>
          <w:sz w:val="28"/>
          <w:szCs w:val="28"/>
        </w:rPr>
        <w:t>ках программы «Развитие системы образования на территории Стародубск</w:t>
      </w:r>
      <w:r w:rsidR="00187074" w:rsidRPr="00BD2D03">
        <w:rPr>
          <w:rFonts w:ascii="Times New Roman" w:hAnsi="Times New Roman"/>
          <w:sz w:val="28"/>
          <w:szCs w:val="28"/>
        </w:rPr>
        <w:t>о</w:t>
      </w:r>
      <w:r w:rsidR="00187074" w:rsidRPr="00BD2D03">
        <w:rPr>
          <w:rFonts w:ascii="Times New Roman" w:hAnsi="Times New Roman"/>
          <w:sz w:val="28"/>
          <w:szCs w:val="28"/>
        </w:rPr>
        <w:t xml:space="preserve">го муниципального округа» </w:t>
      </w:r>
      <w:r w:rsidR="00C41E65" w:rsidRPr="00BD2D03">
        <w:rPr>
          <w:rFonts w:ascii="Times New Roman" w:hAnsi="Times New Roman"/>
          <w:sz w:val="28"/>
          <w:szCs w:val="28"/>
        </w:rPr>
        <w:t>Приоритетным правом при трудоустройстве пользуются подростки, попавшие в трудную жизненную ситуацию.</w:t>
      </w:r>
      <w:proofErr w:type="gramEnd"/>
      <w:r w:rsidR="00B45479" w:rsidRPr="00BD2D03">
        <w:rPr>
          <w:rFonts w:ascii="Times New Roman" w:hAnsi="Times New Roman"/>
          <w:sz w:val="28"/>
          <w:szCs w:val="28"/>
        </w:rPr>
        <w:t xml:space="preserve"> Муниц</w:t>
      </w:r>
      <w:r w:rsidR="00B45479" w:rsidRPr="00BD2D03">
        <w:rPr>
          <w:rFonts w:ascii="Times New Roman" w:hAnsi="Times New Roman"/>
          <w:sz w:val="28"/>
          <w:szCs w:val="28"/>
        </w:rPr>
        <w:t>и</w:t>
      </w:r>
      <w:r w:rsidR="00B45479" w:rsidRPr="00BD2D03">
        <w:rPr>
          <w:rFonts w:ascii="Times New Roman" w:hAnsi="Times New Roman"/>
          <w:sz w:val="28"/>
          <w:szCs w:val="28"/>
        </w:rPr>
        <w:t>паль</w:t>
      </w:r>
      <w:r w:rsidR="00882F4F" w:rsidRPr="00BD2D03">
        <w:rPr>
          <w:rFonts w:ascii="Times New Roman" w:hAnsi="Times New Roman"/>
          <w:sz w:val="28"/>
          <w:szCs w:val="28"/>
        </w:rPr>
        <w:t xml:space="preserve">ное финансирование на оплату труда работающих подростков играет важную положительную роль в материальной поддержке подростков, </w:t>
      </w:r>
      <w:r w:rsidRPr="00BD2D03">
        <w:rPr>
          <w:rFonts w:ascii="Times New Roman" w:hAnsi="Times New Roman"/>
          <w:sz w:val="28"/>
          <w:szCs w:val="28"/>
        </w:rPr>
        <w:t>по</w:t>
      </w:r>
      <w:r w:rsidRPr="00BD2D03">
        <w:rPr>
          <w:rFonts w:ascii="Times New Roman" w:hAnsi="Times New Roman"/>
          <w:sz w:val="28"/>
          <w:szCs w:val="28"/>
        </w:rPr>
        <w:t>д</w:t>
      </w:r>
      <w:r w:rsidRPr="00BD2D03">
        <w:rPr>
          <w:rFonts w:ascii="Times New Roman" w:hAnsi="Times New Roman"/>
          <w:sz w:val="28"/>
          <w:szCs w:val="28"/>
        </w:rPr>
        <w:t>держки семей в трудной ситуации, формирования трудовых навыков,  соци</w:t>
      </w:r>
      <w:r w:rsidRPr="00BD2D03">
        <w:rPr>
          <w:rFonts w:ascii="Times New Roman" w:hAnsi="Times New Roman"/>
          <w:sz w:val="28"/>
          <w:szCs w:val="28"/>
        </w:rPr>
        <w:t>а</w:t>
      </w:r>
      <w:r w:rsidRPr="00BD2D03">
        <w:rPr>
          <w:rFonts w:ascii="Times New Roman" w:hAnsi="Times New Roman"/>
          <w:sz w:val="28"/>
          <w:szCs w:val="28"/>
        </w:rPr>
        <w:t>лизации и командной работы</w:t>
      </w:r>
      <w:r w:rsidR="00882F4F" w:rsidRPr="00BD2D03">
        <w:rPr>
          <w:rFonts w:ascii="Times New Roman" w:hAnsi="Times New Roman"/>
          <w:sz w:val="28"/>
          <w:szCs w:val="28"/>
        </w:rPr>
        <w:t>, профессиональной ориентации.</w:t>
      </w:r>
    </w:p>
    <w:p w:rsidR="00436833" w:rsidRPr="00BD2D03" w:rsidRDefault="00436833" w:rsidP="00E42105">
      <w:pPr>
        <w:pStyle w:val="af3"/>
        <w:tabs>
          <w:tab w:val="left" w:pos="284"/>
        </w:tabs>
        <w:ind w:firstLine="284"/>
        <w:jc w:val="both"/>
        <w:rPr>
          <w:rFonts w:ascii="Times New Roman" w:hAnsi="Times New Roman"/>
          <w:sz w:val="28"/>
          <w:szCs w:val="28"/>
        </w:rPr>
      </w:pPr>
      <w:r w:rsidRPr="00BD2D03">
        <w:rPr>
          <w:rFonts w:ascii="Times New Roman" w:hAnsi="Times New Roman"/>
          <w:sz w:val="28"/>
          <w:szCs w:val="28"/>
        </w:rPr>
        <w:t xml:space="preserve">100% школ </w:t>
      </w:r>
      <w:r w:rsidR="00F26223" w:rsidRPr="00BD2D03">
        <w:rPr>
          <w:rFonts w:ascii="Times New Roman" w:hAnsi="Times New Roman"/>
          <w:sz w:val="28"/>
          <w:szCs w:val="28"/>
        </w:rPr>
        <w:t xml:space="preserve"> </w:t>
      </w:r>
      <w:r w:rsidRPr="00BD2D03">
        <w:rPr>
          <w:rFonts w:ascii="Times New Roman" w:hAnsi="Times New Roman"/>
          <w:sz w:val="28"/>
          <w:szCs w:val="28"/>
        </w:rPr>
        <w:t xml:space="preserve"> размещены в </w:t>
      </w:r>
      <w:r w:rsidR="005E31E1" w:rsidRPr="00BD2D03">
        <w:rPr>
          <w:rFonts w:ascii="Times New Roman" w:hAnsi="Times New Roman"/>
          <w:sz w:val="28"/>
          <w:szCs w:val="28"/>
        </w:rPr>
        <w:t xml:space="preserve"> </w:t>
      </w:r>
      <w:r w:rsidRPr="00BD2D03">
        <w:rPr>
          <w:rFonts w:ascii="Times New Roman" w:hAnsi="Times New Roman"/>
          <w:sz w:val="28"/>
          <w:szCs w:val="28"/>
        </w:rPr>
        <w:t xml:space="preserve"> зданиях, </w:t>
      </w:r>
      <w:r w:rsidR="005E31E1" w:rsidRPr="00BD2D03">
        <w:rPr>
          <w:rFonts w:ascii="Times New Roman" w:hAnsi="Times New Roman"/>
          <w:sz w:val="28"/>
          <w:szCs w:val="28"/>
        </w:rPr>
        <w:t>соответствующих санитарным но</w:t>
      </w:r>
      <w:r w:rsidR="005E31E1" w:rsidRPr="00BD2D03">
        <w:rPr>
          <w:rFonts w:ascii="Times New Roman" w:hAnsi="Times New Roman"/>
          <w:sz w:val="28"/>
          <w:szCs w:val="28"/>
        </w:rPr>
        <w:t>р</w:t>
      </w:r>
      <w:r w:rsidR="005E31E1" w:rsidRPr="00BD2D03">
        <w:rPr>
          <w:rFonts w:ascii="Times New Roman" w:hAnsi="Times New Roman"/>
          <w:sz w:val="28"/>
          <w:szCs w:val="28"/>
        </w:rPr>
        <w:t>мам</w:t>
      </w:r>
      <w:r w:rsidR="007B20C7" w:rsidRPr="00BD2D03">
        <w:rPr>
          <w:rFonts w:ascii="Times New Roman" w:hAnsi="Times New Roman"/>
          <w:sz w:val="28"/>
          <w:szCs w:val="28"/>
        </w:rPr>
        <w:t xml:space="preserve">, противопожарной и антитеррористической защищенности, имеющих канализацию и водоснабжение, отопление, пищеблоки, </w:t>
      </w:r>
      <w:r w:rsidRPr="00BD2D03">
        <w:rPr>
          <w:rFonts w:ascii="Times New Roman" w:hAnsi="Times New Roman"/>
          <w:sz w:val="28"/>
          <w:szCs w:val="28"/>
        </w:rPr>
        <w:t>100% школ оснащены теплыми санузлами.</w:t>
      </w:r>
    </w:p>
    <w:p w:rsidR="009B554E" w:rsidRPr="00BD2D03" w:rsidRDefault="00711CA9" w:rsidP="00E42105">
      <w:pPr>
        <w:pStyle w:val="af3"/>
        <w:tabs>
          <w:tab w:val="left" w:pos="284"/>
        </w:tabs>
        <w:ind w:firstLine="284"/>
        <w:jc w:val="both"/>
        <w:rPr>
          <w:rFonts w:ascii="Times New Roman" w:eastAsiaTheme="minorHAnsi" w:hAnsi="Times New Roman"/>
          <w:sz w:val="28"/>
          <w:szCs w:val="28"/>
        </w:rPr>
      </w:pPr>
      <w:r w:rsidRPr="00BD2D03">
        <w:rPr>
          <w:rFonts w:ascii="Times New Roman" w:hAnsi="Times New Roman"/>
          <w:sz w:val="28"/>
          <w:szCs w:val="28"/>
          <w:shd w:val="clear" w:color="auto" w:fill="FFFFFF"/>
        </w:rPr>
        <w:t>В образовательных учреждени</w:t>
      </w:r>
      <w:r w:rsidR="002A6AEE" w:rsidRPr="00BD2D03">
        <w:rPr>
          <w:rFonts w:ascii="Times New Roman" w:hAnsi="Times New Roman"/>
          <w:sz w:val="28"/>
          <w:szCs w:val="28"/>
          <w:shd w:val="clear" w:color="auto" w:fill="FFFFFF"/>
        </w:rPr>
        <w:t>ях, где</w:t>
      </w:r>
      <w:r w:rsidRPr="00BD2D03">
        <w:rPr>
          <w:rFonts w:ascii="Times New Roman" w:hAnsi="Times New Roman"/>
          <w:sz w:val="28"/>
          <w:szCs w:val="28"/>
          <w:shd w:val="clear" w:color="auto" w:fill="FFFFFF"/>
        </w:rPr>
        <w:t xml:space="preserve"> постро</w:t>
      </w:r>
      <w:r w:rsidR="002A6AEE" w:rsidRPr="00BD2D03">
        <w:rPr>
          <w:rFonts w:ascii="Times New Roman" w:hAnsi="Times New Roman"/>
          <w:sz w:val="28"/>
          <w:szCs w:val="28"/>
          <w:shd w:val="clear" w:color="auto" w:fill="FFFFFF"/>
        </w:rPr>
        <w:t>йки</w:t>
      </w:r>
      <w:r w:rsidRPr="00BD2D03">
        <w:rPr>
          <w:rFonts w:ascii="Times New Roman" w:hAnsi="Times New Roman"/>
          <w:sz w:val="28"/>
          <w:szCs w:val="28"/>
          <w:shd w:val="clear" w:color="auto" w:fill="FFFFFF"/>
        </w:rPr>
        <w:t xml:space="preserve"> с продолжительным ср</w:t>
      </w:r>
      <w:r w:rsidRPr="00BD2D03">
        <w:rPr>
          <w:rFonts w:ascii="Times New Roman" w:hAnsi="Times New Roman"/>
          <w:sz w:val="28"/>
          <w:szCs w:val="28"/>
          <w:shd w:val="clear" w:color="auto" w:fill="FFFFFF"/>
        </w:rPr>
        <w:t>о</w:t>
      </w:r>
      <w:r w:rsidRPr="00BD2D03">
        <w:rPr>
          <w:rFonts w:ascii="Times New Roman" w:hAnsi="Times New Roman"/>
          <w:sz w:val="28"/>
          <w:szCs w:val="28"/>
          <w:shd w:val="clear" w:color="auto" w:fill="FFFFFF"/>
        </w:rPr>
        <w:t>ком эксплуатации</w:t>
      </w:r>
      <w:r w:rsidR="002A6AEE" w:rsidRPr="00BD2D03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Pr="00BD2D03">
        <w:rPr>
          <w:rFonts w:ascii="Times New Roman" w:hAnsi="Times New Roman"/>
          <w:sz w:val="28"/>
          <w:szCs w:val="28"/>
          <w:shd w:val="clear" w:color="auto" w:fill="FFFFFF"/>
        </w:rPr>
        <w:t xml:space="preserve"> выдвигаются на первое место проблемы, связанные с те</w:t>
      </w:r>
      <w:r w:rsidRPr="00BD2D03">
        <w:rPr>
          <w:rFonts w:ascii="Times New Roman" w:hAnsi="Times New Roman"/>
          <w:sz w:val="28"/>
          <w:szCs w:val="28"/>
          <w:shd w:val="clear" w:color="auto" w:fill="FFFFFF"/>
        </w:rPr>
        <w:t>х</w:t>
      </w:r>
      <w:r w:rsidRPr="00BD2D03">
        <w:rPr>
          <w:rFonts w:ascii="Times New Roman" w:hAnsi="Times New Roman"/>
          <w:sz w:val="28"/>
          <w:szCs w:val="28"/>
          <w:shd w:val="clear" w:color="auto" w:fill="FFFFFF"/>
        </w:rPr>
        <w:t xml:space="preserve">ническим состоянием основных конструкций зданий (кровля, инженерные коммуникации, оконные блоки). </w:t>
      </w:r>
      <w:r w:rsidR="009B554E" w:rsidRPr="00BD2D03">
        <w:rPr>
          <w:rFonts w:ascii="Times New Roman" w:eastAsiaTheme="minorHAnsi" w:hAnsi="Times New Roman"/>
          <w:sz w:val="28"/>
          <w:szCs w:val="28"/>
        </w:rPr>
        <w:t>В 202</w:t>
      </w:r>
      <w:r w:rsidR="002A6AEE" w:rsidRPr="00BD2D03">
        <w:rPr>
          <w:rFonts w:ascii="Times New Roman" w:eastAsiaTheme="minorHAnsi" w:hAnsi="Times New Roman"/>
          <w:sz w:val="28"/>
          <w:szCs w:val="28"/>
        </w:rPr>
        <w:t>5</w:t>
      </w:r>
      <w:r w:rsidR="009B554E" w:rsidRPr="00BD2D03">
        <w:rPr>
          <w:rFonts w:ascii="Times New Roman" w:eastAsiaTheme="minorHAnsi" w:hAnsi="Times New Roman"/>
          <w:sz w:val="28"/>
          <w:szCs w:val="28"/>
        </w:rPr>
        <w:t xml:space="preserve"> году осуществл</w:t>
      </w:r>
      <w:r w:rsidR="0086379E" w:rsidRPr="00BD2D03">
        <w:rPr>
          <w:rFonts w:ascii="Times New Roman" w:eastAsiaTheme="minorHAnsi" w:hAnsi="Times New Roman"/>
          <w:sz w:val="28"/>
          <w:szCs w:val="28"/>
        </w:rPr>
        <w:t>ен</w:t>
      </w:r>
      <w:r w:rsidR="009B554E" w:rsidRPr="00BD2D03">
        <w:rPr>
          <w:rFonts w:ascii="Times New Roman" w:eastAsiaTheme="minorHAnsi" w:hAnsi="Times New Roman"/>
          <w:sz w:val="28"/>
          <w:szCs w:val="28"/>
        </w:rPr>
        <w:t xml:space="preserve"> капитальный р</w:t>
      </w:r>
      <w:r w:rsidR="009B554E" w:rsidRPr="00BD2D03">
        <w:rPr>
          <w:rFonts w:ascii="Times New Roman" w:eastAsiaTheme="minorHAnsi" w:hAnsi="Times New Roman"/>
          <w:sz w:val="28"/>
          <w:szCs w:val="28"/>
        </w:rPr>
        <w:t>е</w:t>
      </w:r>
      <w:r w:rsidR="009B554E" w:rsidRPr="00BD2D03">
        <w:rPr>
          <w:rFonts w:ascii="Times New Roman" w:eastAsiaTheme="minorHAnsi" w:hAnsi="Times New Roman"/>
          <w:sz w:val="28"/>
          <w:szCs w:val="28"/>
        </w:rPr>
        <w:lastRenderedPageBreak/>
        <w:t xml:space="preserve">монт в </w:t>
      </w:r>
      <w:r w:rsidR="002A6AEE" w:rsidRPr="00BD2D03">
        <w:rPr>
          <w:rFonts w:ascii="Times New Roman" w:hAnsi="Times New Roman"/>
          <w:sz w:val="28"/>
          <w:szCs w:val="28"/>
        </w:rPr>
        <w:t xml:space="preserve">МБДОУ детский сад № 28 «Солнышко» с. </w:t>
      </w:r>
      <w:proofErr w:type="spellStart"/>
      <w:r w:rsidR="002A6AEE" w:rsidRPr="00BD2D03">
        <w:rPr>
          <w:rFonts w:ascii="Times New Roman" w:hAnsi="Times New Roman"/>
          <w:sz w:val="28"/>
          <w:szCs w:val="28"/>
        </w:rPr>
        <w:t>Меленск</w:t>
      </w:r>
      <w:proofErr w:type="spellEnd"/>
      <w:r w:rsidR="00A53101" w:rsidRPr="00BD2D03">
        <w:rPr>
          <w:rFonts w:ascii="Times New Roman" w:eastAsiaTheme="minorHAnsi" w:hAnsi="Times New Roman"/>
          <w:sz w:val="28"/>
          <w:szCs w:val="28"/>
        </w:rPr>
        <w:t>, проведен кап</w:t>
      </w:r>
      <w:r w:rsidR="00A53101" w:rsidRPr="00BD2D03">
        <w:rPr>
          <w:rFonts w:ascii="Times New Roman" w:eastAsiaTheme="minorHAnsi" w:hAnsi="Times New Roman"/>
          <w:sz w:val="28"/>
          <w:szCs w:val="28"/>
        </w:rPr>
        <w:t>и</w:t>
      </w:r>
      <w:r w:rsidR="00A53101" w:rsidRPr="00BD2D03">
        <w:rPr>
          <w:rFonts w:ascii="Times New Roman" w:eastAsiaTheme="minorHAnsi" w:hAnsi="Times New Roman"/>
          <w:sz w:val="28"/>
          <w:szCs w:val="28"/>
        </w:rPr>
        <w:t>тальный ремонт котельной МБОУ "</w:t>
      </w:r>
      <w:proofErr w:type="spellStart"/>
      <w:r w:rsidR="00A53101" w:rsidRPr="00BD2D03">
        <w:rPr>
          <w:rFonts w:ascii="Times New Roman" w:eastAsiaTheme="minorHAnsi" w:hAnsi="Times New Roman"/>
          <w:sz w:val="28"/>
          <w:szCs w:val="28"/>
        </w:rPr>
        <w:t>Остроглядовская</w:t>
      </w:r>
      <w:proofErr w:type="spellEnd"/>
      <w:r w:rsidR="00A53101" w:rsidRPr="00BD2D03">
        <w:rPr>
          <w:rFonts w:ascii="Times New Roman" w:eastAsiaTheme="minorHAnsi" w:hAnsi="Times New Roman"/>
          <w:sz w:val="28"/>
          <w:szCs w:val="28"/>
        </w:rPr>
        <w:t xml:space="preserve"> СОШ".</w:t>
      </w:r>
    </w:p>
    <w:p w:rsidR="00711CA9" w:rsidRPr="00BD2D03" w:rsidRDefault="00711CA9" w:rsidP="00E42105">
      <w:pPr>
        <w:pStyle w:val="af3"/>
        <w:tabs>
          <w:tab w:val="left" w:pos="284"/>
        </w:tabs>
        <w:ind w:firstLine="284"/>
        <w:jc w:val="both"/>
        <w:rPr>
          <w:rFonts w:ascii="Times New Roman" w:hAnsi="Times New Roman"/>
          <w:sz w:val="28"/>
          <w:szCs w:val="28"/>
        </w:rPr>
      </w:pPr>
      <w:r w:rsidRPr="00BD2D03">
        <w:rPr>
          <w:rFonts w:ascii="Times New Roman" w:hAnsi="Times New Roman"/>
          <w:sz w:val="28"/>
          <w:szCs w:val="28"/>
        </w:rPr>
        <w:t>Все школы подключены к скоростному трафику Интернет.</w:t>
      </w:r>
    </w:p>
    <w:p w:rsidR="00A56CDF" w:rsidRPr="00BD2D03" w:rsidRDefault="00FA0CB3" w:rsidP="00E42105">
      <w:pPr>
        <w:pStyle w:val="af3"/>
        <w:tabs>
          <w:tab w:val="left" w:pos="284"/>
        </w:tabs>
        <w:ind w:firstLine="284"/>
        <w:jc w:val="both"/>
        <w:rPr>
          <w:rFonts w:ascii="Times New Roman" w:hAnsi="Times New Roman"/>
          <w:sz w:val="28"/>
          <w:szCs w:val="28"/>
        </w:rPr>
      </w:pPr>
      <w:r w:rsidRPr="00BD2D03">
        <w:rPr>
          <w:rFonts w:ascii="Times New Roman" w:hAnsi="Times New Roman"/>
          <w:sz w:val="28"/>
          <w:szCs w:val="28"/>
        </w:rPr>
        <w:t>В целях создания условий для применения дистанционных образовател</w:t>
      </w:r>
      <w:r w:rsidRPr="00BD2D03">
        <w:rPr>
          <w:rFonts w:ascii="Times New Roman" w:hAnsi="Times New Roman"/>
          <w:sz w:val="28"/>
          <w:szCs w:val="28"/>
        </w:rPr>
        <w:t>ь</w:t>
      </w:r>
      <w:r w:rsidRPr="00BD2D03">
        <w:rPr>
          <w:rFonts w:ascii="Times New Roman" w:hAnsi="Times New Roman"/>
          <w:sz w:val="28"/>
          <w:szCs w:val="28"/>
        </w:rPr>
        <w:t>ных технологий и электронного обучения, обеспечения безопасности образ</w:t>
      </w:r>
      <w:r w:rsidRPr="00BD2D03">
        <w:rPr>
          <w:rFonts w:ascii="Times New Roman" w:hAnsi="Times New Roman"/>
          <w:sz w:val="28"/>
          <w:szCs w:val="28"/>
        </w:rPr>
        <w:t>о</w:t>
      </w:r>
      <w:r w:rsidRPr="00BD2D03">
        <w:rPr>
          <w:rFonts w:ascii="Times New Roman" w:hAnsi="Times New Roman"/>
          <w:sz w:val="28"/>
          <w:szCs w:val="28"/>
        </w:rPr>
        <w:t>вательного процесса, равных доступных возможностей для образования об</w:t>
      </w:r>
      <w:r w:rsidRPr="00BD2D03">
        <w:rPr>
          <w:rFonts w:ascii="Times New Roman" w:hAnsi="Times New Roman"/>
          <w:sz w:val="28"/>
          <w:szCs w:val="28"/>
        </w:rPr>
        <w:t>у</w:t>
      </w:r>
      <w:r w:rsidRPr="00BD2D03">
        <w:rPr>
          <w:rFonts w:ascii="Times New Roman" w:hAnsi="Times New Roman"/>
          <w:sz w:val="28"/>
          <w:szCs w:val="28"/>
        </w:rPr>
        <w:t>чающихся вне зависимости от места их проживания предусмотрено форм</w:t>
      </w:r>
      <w:r w:rsidRPr="00BD2D03">
        <w:rPr>
          <w:rFonts w:ascii="Times New Roman" w:hAnsi="Times New Roman"/>
          <w:sz w:val="28"/>
          <w:szCs w:val="28"/>
        </w:rPr>
        <w:t>и</w:t>
      </w:r>
      <w:r w:rsidRPr="00BD2D03">
        <w:rPr>
          <w:rFonts w:ascii="Times New Roman" w:hAnsi="Times New Roman"/>
          <w:sz w:val="28"/>
          <w:szCs w:val="28"/>
        </w:rPr>
        <w:t xml:space="preserve">рование </w:t>
      </w:r>
      <w:r w:rsidR="00D42C7D" w:rsidRPr="00BD2D03">
        <w:rPr>
          <w:rFonts w:ascii="Times New Roman" w:hAnsi="Times New Roman"/>
          <w:sz w:val="28"/>
          <w:szCs w:val="28"/>
        </w:rPr>
        <w:t>ИТ-инфраструктуры в муниципальных о</w:t>
      </w:r>
      <w:r w:rsidRPr="00BD2D03">
        <w:rPr>
          <w:rFonts w:ascii="Times New Roman" w:hAnsi="Times New Roman"/>
          <w:sz w:val="28"/>
          <w:szCs w:val="28"/>
        </w:rPr>
        <w:t>бщеобразовательных орг</w:t>
      </w:r>
      <w:r w:rsidRPr="00BD2D03">
        <w:rPr>
          <w:rFonts w:ascii="Times New Roman" w:hAnsi="Times New Roman"/>
          <w:sz w:val="28"/>
          <w:szCs w:val="28"/>
        </w:rPr>
        <w:t>а</w:t>
      </w:r>
      <w:r w:rsidRPr="00BD2D03">
        <w:rPr>
          <w:rFonts w:ascii="Times New Roman" w:hAnsi="Times New Roman"/>
          <w:sz w:val="28"/>
          <w:szCs w:val="28"/>
        </w:rPr>
        <w:t>низациях</w:t>
      </w:r>
      <w:r w:rsidR="00AD10AB" w:rsidRPr="00BD2D03">
        <w:rPr>
          <w:b/>
          <w:sz w:val="28"/>
          <w:szCs w:val="28"/>
        </w:rPr>
        <w:t xml:space="preserve"> </w:t>
      </w:r>
      <w:r w:rsidR="00AD10AB" w:rsidRPr="00BD2D03">
        <w:rPr>
          <w:rFonts w:ascii="Times New Roman" w:hAnsi="Times New Roman"/>
          <w:sz w:val="28"/>
          <w:szCs w:val="28"/>
        </w:rPr>
        <w:t>в рамках регионального проекта «Цифровые платформы в отраслях социальной сферы».</w:t>
      </w:r>
    </w:p>
    <w:p w:rsidR="00214CF0" w:rsidRPr="00BD2D03" w:rsidRDefault="00C767F2" w:rsidP="00E42105">
      <w:pPr>
        <w:pStyle w:val="af3"/>
        <w:tabs>
          <w:tab w:val="left" w:pos="284"/>
        </w:tabs>
        <w:ind w:firstLine="284"/>
        <w:jc w:val="both"/>
        <w:rPr>
          <w:sz w:val="28"/>
          <w:szCs w:val="28"/>
        </w:rPr>
      </w:pPr>
      <w:r w:rsidRPr="00BD2D03">
        <w:rPr>
          <w:rFonts w:ascii="Times New Roman" w:hAnsi="Times New Roman"/>
          <w:sz w:val="28"/>
          <w:szCs w:val="28"/>
        </w:rPr>
        <w:t>Горячее питание детей во время пребывания в школе является одним из важных условий поддержания их здоровья и способности к эффективному обучению.</w:t>
      </w:r>
      <w:r w:rsidRPr="00BD2D03">
        <w:rPr>
          <w:sz w:val="28"/>
          <w:szCs w:val="28"/>
        </w:rPr>
        <w:t xml:space="preserve"> </w:t>
      </w:r>
    </w:p>
    <w:p w:rsidR="00935EA5" w:rsidRPr="00BD2D03" w:rsidRDefault="00214CF0" w:rsidP="00E42105">
      <w:pPr>
        <w:pStyle w:val="af3"/>
        <w:tabs>
          <w:tab w:val="left" w:pos="284"/>
        </w:tabs>
        <w:ind w:firstLine="284"/>
        <w:jc w:val="both"/>
        <w:rPr>
          <w:rFonts w:ascii="Times New Roman" w:hAnsi="Times New Roman"/>
          <w:sz w:val="28"/>
          <w:szCs w:val="28"/>
        </w:rPr>
      </w:pPr>
      <w:r w:rsidRPr="00BD2D03">
        <w:rPr>
          <w:rFonts w:ascii="Times New Roman" w:hAnsi="Times New Roman"/>
          <w:sz w:val="28"/>
          <w:szCs w:val="28"/>
        </w:rPr>
        <w:t xml:space="preserve">В </w:t>
      </w:r>
      <w:r w:rsidR="00935EA5" w:rsidRPr="00BD2D03">
        <w:rPr>
          <w:rFonts w:ascii="Times New Roman" w:hAnsi="Times New Roman"/>
          <w:sz w:val="28"/>
          <w:szCs w:val="28"/>
        </w:rPr>
        <w:t>целях</w:t>
      </w:r>
      <w:r w:rsidRPr="00BD2D03">
        <w:rPr>
          <w:rFonts w:ascii="Times New Roman" w:hAnsi="Times New Roman"/>
          <w:sz w:val="28"/>
          <w:szCs w:val="28"/>
        </w:rPr>
        <w:t xml:space="preserve"> </w:t>
      </w:r>
      <w:r w:rsidRPr="00BD2D03">
        <w:rPr>
          <w:rFonts w:ascii="Times New Roman" w:hAnsi="Times New Roman"/>
          <w:bCs/>
          <w:color w:val="000000"/>
          <w:sz w:val="28"/>
          <w:szCs w:val="28"/>
        </w:rPr>
        <w:t>организации бесплатного горячего питания обучающихся, пол</w:t>
      </w:r>
      <w:r w:rsidRPr="00BD2D03">
        <w:rPr>
          <w:rFonts w:ascii="Times New Roman" w:hAnsi="Times New Roman"/>
          <w:bCs/>
          <w:color w:val="000000"/>
          <w:sz w:val="28"/>
          <w:szCs w:val="28"/>
        </w:rPr>
        <w:t>у</w:t>
      </w:r>
      <w:r w:rsidRPr="00BD2D03">
        <w:rPr>
          <w:rFonts w:ascii="Times New Roman" w:hAnsi="Times New Roman"/>
          <w:bCs/>
          <w:color w:val="000000"/>
          <w:sz w:val="28"/>
          <w:szCs w:val="28"/>
        </w:rPr>
        <w:t>чающих начальное общее образование в муниципальных общеобразовател</w:t>
      </w:r>
      <w:r w:rsidRPr="00BD2D03">
        <w:rPr>
          <w:rFonts w:ascii="Times New Roman" w:hAnsi="Times New Roman"/>
          <w:bCs/>
          <w:color w:val="000000"/>
          <w:sz w:val="28"/>
          <w:szCs w:val="28"/>
        </w:rPr>
        <w:t>ь</w:t>
      </w:r>
      <w:r w:rsidRPr="00BD2D03">
        <w:rPr>
          <w:rFonts w:ascii="Times New Roman" w:hAnsi="Times New Roman"/>
          <w:bCs/>
          <w:color w:val="000000"/>
          <w:sz w:val="28"/>
          <w:szCs w:val="28"/>
        </w:rPr>
        <w:t>ных организациях в рамках комплекса процессных мероприятий «Повыш</w:t>
      </w:r>
      <w:r w:rsidRPr="00BD2D03">
        <w:rPr>
          <w:rFonts w:ascii="Times New Roman" w:hAnsi="Times New Roman"/>
          <w:bCs/>
          <w:color w:val="000000"/>
          <w:sz w:val="28"/>
          <w:szCs w:val="28"/>
        </w:rPr>
        <w:t>е</w:t>
      </w:r>
      <w:r w:rsidRPr="00BD2D03">
        <w:rPr>
          <w:rFonts w:ascii="Times New Roman" w:hAnsi="Times New Roman"/>
          <w:bCs/>
          <w:color w:val="000000"/>
          <w:sz w:val="28"/>
          <w:szCs w:val="28"/>
        </w:rPr>
        <w:t>ние доступности и качества предоставления дошкольного, общего и допо</w:t>
      </w:r>
      <w:r w:rsidRPr="00BD2D03">
        <w:rPr>
          <w:rFonts w:ascii="Times New Roman" w:hAnsi="Times New Roman"/>
          <w:bCs/>
          <w:color w:val="000000"/>
          <w:sz w:val="28"/>
          <w:szCs w:val="28"/>
        </w:rPr>
        <w:t>л</w:t>
      </w:r>
      <w:r w:rsidRPr="00BD2D03">
        <w:rPr>
          <w:rFonts w:ascii="Times New Roman" w:hAnsi="Times New Roman"/>
          <w:bCs/>
          <w:color w:val="000000"/>
          <w:sz w:val="28"/>
          <w:szCs w:val="28"/>
        </w:rPr>
        <w:t>нительного образования детей» государственной программы «Развитие обр</w:t>
      </w:r>
      <w:r w:rsidRPr="00BD2D03">
        <w:rPr>
          <w:rFonts w:ascii="Times New Roman" w:hAnsi="Times New Roman"/>
          <w:bCs/>
          <w:color w:val="000000"/>
          <w:sz w:val="28"/>
          <w:szCs w:val="28"/>
        </w:rPr>
        <w:t>а</w:t>
      </w:r>
      <w:r w:rsidRPr="00BD2D03">
        <w:rPr>
          <w:rFonts w:ascii="Times New Roman" w:hAnsi="Times New Roman"/>
          <w:bCs/>
          <w:color w:val="000000"/>
          <w:sz w:val="28"/>
          <w:szCs w:val="28"/>
        </w:rPr>
        <w:t>зования и науки Брянской области» о</w:t>
      </w:r>
      <w:r w:rsidR="00C767F2" w:rsidRPr="00BD2D03">
        <w:rPr>
          <w:rFonts w:ascii="Times New Roman" w:hAnsi="Times New Roman"/>
          <w:sz w:val="28"/>
          <w:szCs w:val="28"/>
        </w:rPr>
        <w:t>бучающиеся 1-4 классов обеспечиваю</w:t>
      </w:r>
      <w:r w:rsidR="00C767F2" w:rsidRPr="00BD2D03">
        <w:rPr>
          <w:rFonts w:ascii="Times New Roman" w:hAnsi="Times New Roman"/>
          <w:sz w:val="28"/>
          <w:szCs w:val="28"/>
        </w:rPr>
        <w:t>т</w:t>
      </w:r>
      <w:r w:rsidR="00C767F2" w:rsidRPr="00BD2D03">
        <w:rPr>
          <w:rFonts w:ascii="Times New Roman" w:hAnsi="Times New Roman"/>
          <w:sz w:val="28"/>
          <w:szCs w:val="28"/>
        </w:rPr>
        <w:t>ся бесплатным горячим питанием.</w:t>
      </w:r>
    </w:p>
    <w:p w:rsidR="00935EA5" w:rsidRPr="00BD2D03" w:rsidRDefault="00935EA5" w:rsidP="00E42105">
      <w:pPr>
        <w:pStyle w:val="af3"/>
        <w:tabs>
          <w:tab w:val="left" w:pos="284"/>
        </w:tabs>
        <w:ind w:firstLine="284"/>
        <w:jc w:val="both"/>
        <w:rPr>
          <w:rFonts w:ascii="Times New Roman" w:hAnsi="Times New Roman"/>
          <w:sz w:val="28"/>
          <w:szCs w:val="28"/>
        </w:rPr>
      </w:pPr>
      <w:proofErr w:type="gramStart"/>
      <w:r w:rsidRPr="00BD2D03">
        <w:rPr>
          <w:rFonts w:ascii="Times New Roman" w:hAnsi="Times New Roman"/>
          <w:sz w:val="28"/>
          <w:szCs w:val="28"/>
        </w:rPr>
        <w:t>В целях осуществления мероприятий по предоставлению бесплатного п</w:t>
      </w:r>
      <w:r w:rsidRPr="00BD2D03">
        <w:rPr>
          <w:rFonts w:ascii="Times New Roman" w:hAnsi="Times New Roman"/>
          <w:sz w:val="28"/>
          <w:szCs w:val="28"/>
        </w:rPr>
        <w:t>и</w:t>
      </w:r>
      <w:r w:rsidRPr="00BD2D03">
        <w:rPr>
          <w:rFonts w:ascii="Times New Roman" w:hAnsi="Times New Roman"/>
          <w:sz w:val="28"/>
          <w:szCs w:val="28"/>
        </w:rPr>
        <w:t>тания обучающимся в муниципальных общеобразовательных организациях из многодетных семей в рамках комплекса процессных мероприятий «П</w:t>
      </w:r>
      <w:r w:rsidRPr="00BD2D03">
        <w:rPr>
          <w:rFonts w:ascii="Times New Roman" w:hAnsi="Times New Roman"/>
          <w:sz w:val="28"/>
          <w:szCs w:val="28"/>
        </w:rPr>
        <w:t>о</w:t>
      </w:r>
      <w:r w:rsidRPr="00BD2D03">
        <w:rPr>
          <w:rFonts w:ascii="Times New Roman" w:hAnsi="Times New Roman"/>
          <w:sz w:val="28"/>
          <w:szCs w:val="28"/>
        </w:rPr>
        <w:t>вышение доступности и качества предоставления дошкольного, общего и д</w:t>
      </w:r>
      <w:r w:rsidRPr="00BD2D03">
        <w:rPr>
          <w:rFonts w:ascii="Times New Roman" w:hAnsi="Times New Roman"/>
          <w:sz w:val="28"/>
          <w:szCs w:val="28"/>
        </w:rPr>
        <w:t>о</w:t>
      </w:r>
      <w:r w:rsidRPr="00BD2D03">
        <w:rPr>
          <w:rFonts w:ascii="Times New Roman" w:hAnsi="Times New Roman"/>
          <w:sz w:val="28"/>
          <w:szCs w:val="28"/>
        </w:rPr>
        <w:t>полнительного образования детей» государственной программы «Развитие образования и науки Брянской области»</w:t>
      </w:r>
      <w:r w:rsidRPr="00BD2D03">
        <w:t xml:space="preserve"> </w:t>
      </w:r>
      <w:r w:rsidRPr="00BD2D03">
        <w:rPr>
          <w:rFonts w:ascii="Times New Roman" w:hAnsi="Times New Roman"/>
          <w:sz w:val="28"/>
          <w:szCs w:val="28"/>
        </w:rPr>
        <w:t>обучающиеся 5-11 классов из мног</w:t>
      </w:r>
      <w:r w:rsidRPr="00BD2D03">
        <w:rPr>
          <w:rFonts w:ascii="Times New Roman" w:hAnsi="Times New Roman"/>
          <w:sz w:val="28"/>
          <w:szCs w:val="28"/>
        </w:rPr>
        <w:t>о</w:t>
      </w:r>
      <w:r w:rsidRPr="00BD2D03">
        <w:rPr>
          <w:rFonts w:ascii="Times New Roman" w:hAnsi="Times New Roman"/>
          <w:sz w:val="28"/>
          <w:szCs w:val="28"/>
        </w:rPr>
        <w:t>детных семей так же обеспечиваются бесплатным горячим питанием</w:t>
      </w:r>
      <w:proofErr w:type="gramEnd"/>
    </w:p>
    <w:p w:rsidR="00935EA5" w:rsidRPr="00BD2D03" w:rsidRDefault="00935EA5" w:rsidP="00E42105">
      <w:pPr>
        <w:pStyle w:val="af3"/>
        <w:tabs>
          <w:tab w:val="left" w:pos="284"/>
        </w:tabs>
        <w:ind w:firstLine="284"/>
        <w:jc w:val="both"/>
        <w:rPr>
          <w:rFonts w:ascii="Times New Roman" w:hAnsi="Times New Roman"/>
          <w:sz w:val="28"/>
          <w:szCs w:val="28"/>
        </w:rPr>
      </w:pPr>
      <w:r w:rsidRPr="00BD2D03">
        <w:rPr>
          <w:rFonts w:ascii="Times New Roman" w:hAnsi="Times New Roman"/>
          <w:sz w:val="28"/>
          <w:szCs w:val="28"/>
        </w:rPr>
        <w:t>Учитывая особый статус о</w:t>
      </w:r>
      <w:r w:rsidR="00C767F2" w:rsidRPr="00BD2D03">
        <w:rPr>
          <w:rFonts w:ascii="Times New Roman" w:hAnsi="Times New Roman"/>
          <w:sz w:val="28"/>
          <w:szCs w:val="28"/>
        </w:rPr>
        <w:t>бучающи</w:t>
      </w:r>
      <w:r w:rsidRPr="00BD2D03">
        <w:rPr>
          <w:rFonts w:ascii="Times New Roman" w:hAnsi="Times New Roman"/>
          <w:sz w:val="28"/>
          <w:szCs w:val="28"/>
        </w:rPr>
        <w:t>х</w:t>
      </w:r>
      <w:r w:rsidR="00C767F2" w:rsidRPr="00BD2D03">
        <w:rPr>
          <w:rFonts w:ascii="Times New Roman" w:hAnsi="Times New Roman"/>
          <w:sz w:val="28"/>
          <w:szCs w:val="28"/>
        </w:rPr>
        <w:t>ся 5-11 классов</w:t>
      </w:r>
      <w:r w:rsidRPr="00BD2D03">
        <w:rPr>
          <w:rFonts w:ascii="Times New Roman" w:hAnsi="Times New Roman"/>
          <w:sz w:val="28"/>
          <w:szCs w:val="28"/>
        </w:rPr>
        <w:t>, являющихся детьми-ин</w:t>
      </w:r>
      <w:r w:rsidR="0086379E" w:rsidRPr="00BD2D03">
        <w:rPr>
          <w:rFonts w:ascii="Times New Roman" w:hAnsi="Times New Roman"/>
          <w:sz w:val="28"/>
          <w:szCs w:val="28"/>
        </w:rPr>
        <w:t>в</w:t>
      </w:r>
      <w:r w:rsidRPr="00BD2D03">
        <w:rPr>
          <w:rFonts w:ascii="Times New Roman" w:hAnsi="Times New Roman"/>
          <w:sz w:val="28"/>
          <w:szCs w:val="28"/>
        </w:rPr>
        <w:t>алидами, детьми с ОВЗ, детьми</w:t>
      </w:r>
      <w:r w:rsidR="00C767F2" w:rsidRPr="00BD2D03">
        <w:rPr>
          <w:rFonts w:ascii="Times New Roman" w:hAnsi="Times New Roman"/>
          <w:sz w:val="28"/>
          <w:szCs w:val="28"/>
        </w:rPr>
        <w:t xml:space="preserve"> </w:t>
      </w:r>
      <w:r w:rsidRPr="00BD2D03">
        <w:rPr>
          <w:rFonts w:ascii="Times New Roman" w:hAnsi="Times New Roman"/>
          <w:sz w:val="28"/>
          <w:szCs w:val="28"/>
        </w:rPr>
        <w:t>из семей участников СВО программой предусмотрено бесплатное питание этих категорий обучающихся.</w:t>
      </w:r>
    </w:p>
    <w:p w:rsidR="00920911" w:rsidRPr="00BD2D03" w:rsidRDefault="00920911" w:rsidP="00E42105">
      <w:pPr>
        <w:pStyle w:val="af3"/>
        <w:tabs>
          <w:tab w:val="left" w:pos="284"/>
        </w:tabs>
        <w:ind w:firstLine="284"/>
        <w:jc w:val="both"/>
        <w:rPr>
          <w:rFonts w:ascii="Times New Roman" w:hAnsi="Times New Roman"/>
          <w:sz w:val="28"/>
          <w:szCs w:val="28"/>
          <w:u w:val="single"/>
        </w:rPr>
      </w:pPr>
      <w:r w:rsidRPr="00BD2D03">
        <w:rPr>
          <w:rFonts w:ascii="Times New Roman" w:hAnsi="Times New Roman"/>
          <w:sz w:val="28"/>
          <w:szCs w:val="28"/>
        </w:rPr>
        <w:t>Трудно переоценить важность задач по обеспечению противопожарной безопасности, укреплению защищенности организаций от угроз криминал</w:t>
      </w:r>
      <w:r w:rsidRPr="00BD2D03">
        <w:rPr>
          <w:rFonts w:ascii="Times New Roman" w:hAnsi="Times New Roman"/>
          <w:sz w:val="28"/>
          <w:szCs w:val="28"/>
        </w:rPr>
        <w:t>ь</w:t>
      </w:r>
      <w:r w:rsidRPr="00BD2D03">
        <w:rPr>
          <w:rFonts w:ascii="Times New Roman" w:hAnsi="Times New Roman"/>
          <w:sz w:val="28"/>
          <w:szCs w:val="28"/>
        </w:rPr>
        <w:t xml:space="preserve">ного характера и террористических угроз. </w:t>
      </w:r>
    </w:p>
    <w:p w:rsidR="00920911" w:rsidRPr="00BD2D03" w:rsidRDefault="00920911" w:rsidP="00E42105">
      <w:pPr>
        <w:pStyle w:val="af3"/>
        <w:tabs>
          <w:tab w:val="left" w:pos="284"/>
        </w:tabs>
        <w:ind w:firstLine="284"/>
        <w:jc w:val="both"/>
        <w:rPr>
          <w:rFonts w:ascii="Times New Roman" w:hAnsi="Times New Roman"/>
          <w:sz w:val="28"/>
          <w:szCs w:val="28"/>
        </w:rPr>
      </w:pPr>
      <w:r w:rsidRPr="00BD2D03">
        <w:rPr>
          <w:rFonts w:ascii="Times New Roman" w:hAnsi="Times New Roman"/>
          <w:sz w:val="28"/>
          <w:szCs w:val="28"/>
        </w:rPr>
        <w:t>Принимаемые меры позволяют сохранять стабильную обстановку по с</w:t>
      </w:r>
      <w:r w:rsidRPr="00BD2D03">
        <w:rPr>
          <w:rFonts w:ascii="Times New Roman" w:hAnsi="Times New Roman"/>
          <w:sz w:val="28"/>
          <w:szCs w:val="28"/>
        </w:rPr>
        <w:t>о</w:t>
      </w:r>
      <w:r w:rsidRPr="00BD2D03">
        <w:rPr>
          <w:rFonts w:ascii="Times New Roman" w:hAnsi="Times New Roman"/>
          <w:sz w:val="28"/>
          <w:szCs w:val="28"/>
        </w:rPr>
        <w:t xml:space="preserve">блюдению пожарной безопасности и антитеррористической </w:t>
      </w:r>
      <w:proofErr w:type="spellStart"/>
      <w:r w:rsidRPr="00BD2D03">
        <w:rPr>
          <w:rFonts w:ascii="Times New Roman" w:hAnsi="Times New Roman"/>
          <w:sz w:val="28"/>
          <w:szCs w:val="28"/>
        </w:rPr>
        <w:t>укрепленности</w:t>
      </w:r>
      <w:proofErr w:type="spellEnd"/>
      <w:r w:rsidRPr="00BD2D03">
        <w:rPr>
          <w:rFonts w:ascii="Times New Roman" w:hAnsi="Times New Roman"/>
          <w:sz w:val="28"/>
          <w:szCs w:val="28"/>
        </w:rPr>
        <w:t xml:space="preserve"> объектов образования.</w:t>
      </w:r>
    </w:p>
    <w:p w:rsidR="00920911" w:rsidRPr="00BD2D03" w:rsidRDefault="0036174E" w:rsidP="00E42105">
      <w:pPr>
        <w:pStyle w:val="af3"/>
        <w:tabs>
          <w:tab w:val="left" w:pos="284"/>
        </w:tabs>
        <w:ind w:firstLine="284"/>
        <w:jc w:val="both"/>
        <w:rPr>
          <w:rFonts w:ascii="Times New Roman" w:hAnsi="Times New Roman"/>
          <w:sz w:val="28"/>
          <w:szCs w:val="28"/>
        </w:rPr>
      </w:pPr>
      <w:r w:rsidRPr="00BD2D03">
        <w:rPr>
          <w:rFonts w:ascii="Times New Roman" w:hAnsi="Times New Roman"/>
          <w:sz w:val="28"/>
          <w:szCs w:val="28"/>
        </w:rPr>
        <w:t>Ежегодно в</w:t>
      </w:r>
      <w:r w:rsidR="00920911" w:rsidRPr="00BD2D03">
        <w:rPr>
          <w:rFonts w:ascii="Times New Roman" w:hAnsi="Times New Roman"/>
          <w:sz w:val="28"/>
          <w:szCs w:val="28"/>
        </w:rPr>
        <w:t xml:space="preserve"> период подготовки образовательных учреждений к новому </w:t>
      </w:r>
      <w:r w:rsidRPr="00BD2D03">
        <w:rPr>
          <w:rFonts w:ascii="Times New Roman" w:hAnsi="Times New Roman"/>
          <w:sz w:val="28"/>
          <w:szCs w:val="28"/>
        </w:rPr>
        <w:t xml:space="preserve"> </w:t>
      </w:r>
      <w:r w:rsidR="00920911" w:rsidRPr="00BD2D03">
        <w:rPr>
          <w:rFonts w:ascii="Times New Roman" w:hAnsi="Times New Roman"/>
          <w:sz w:val="28"/>
          <w:szCs w:val="28"/>
        </w:rPr>
        <w:t xml:space="preserve"> учебному году </w:t>
      </w:r>
      <w:r w:rsidRPr="00BD2D03">
        <w:rPr>
          <w:rFonts w:ascii="Times New Roman" w:hAnsi="Times New Roman"/>
          <w:sz w:val="28"/>
          <w:szCs w:val="28"/>
        </w:rPr>
        <w:t xml:space="preserve"> </w:t>
      </w:r>
      <w:r w:rsidR="00920911" w:rsidRPr="00BD2D03">
        <w:rPr>
          <w:rFonts w:ascii="Times New Roman" w:hAnsi="Times New Roman"/>
          <w:sz w:val="28"/>
          <w:szCs w:val="28"/>
        </w:rPr>
        <w:t xml:space="preserve"> пров</w:t>
      </w:r>
      <w:r w:rsidRPr="00BD2D03">
        <w:rPr>
          <w:rFonts w:ascii="Times New Roman" w:hAnsi="Times New Roman"/>
          <w:sz w:val="28"/>
          <w:szCs w:val="28"/>
        </w:rPr>
        <w:t xml:space="preserve">одится целый комплекс мероприятий по обеспечению противопожарной защиты, выполнению требований санитарных норм и </w:t>
      </w:r>
      <w:r w:rsidR="006125DF" w:rsidRPr="00BD2D03">
        <w:rPr>
          <w:rFonts w:ascii="Times New Roman" w:hAnsi="Times New Roman"/>
          <w:sz w:val="28"/>
          <w:szCs w:val="28"/>
        </w:rPr>
        <w:t xml:space="preserve">                   </w:t>
      </w:r>
      <w:r w:rsidRPr="00BD2D03">
        <w:rPr>
          <w:rFonts w:ascii="Times New Roman" w:hAnsi="Times New Roman"/>
          <w:sz w:val="28"/>
          <w:szCs w:val="28"/>
        </w:rPr>
        <w:t>правил, ремонту инженерной инфраструктуры и т.д.</w:t>
      </w:r>
    </w:p>
    <w:p w:rsidR="00920911" w:rsidRPr="00BD2D03" w:rsidRDefault="00920911" w:rsidP="00E42105">
      <w:pPr>
        <w:pStyle w:val="af3"/>
        <w:tabs>
          <w:tab w:val="left" w:pos="284"/>
        </w:tabs>
        <w:ind w:firstLine="284"/>
        <w:jc w:val="both"/>
        <w:rPr>
          <w:rFonts w:ascii="Times New Roman" w:hAnsi="Times New Roman"/>
          <w:sz w:val="28"/>
          <w:szCs w:val="28"/>
        </w:rPr>
      </w:pPr>
      <w:r w:rsidRPr="00BD2D03">
        <w:rPr>
          <w:rFonts w:ascii="Times New Roman" w:hAnsi="Times New Roman"/>
          <w:sz w:val="28"/>
          <w:szCs w:val="28"/>
        </w:rPr>
        <w:t xml:space="preserve">Все образовательные учреждения Стародубского муниципального </w:t>
      </w:r>
      <w:r w:rsidR="009E3CF7" w:rsidRPr="00BD2D03">
        <w:rPr>
          <w:rFonts w:ascii="Times New Roman" w:hAnsi="Times New Roman"/>
          <w:sz w:val="28"/>
          <w:szCs w:val="28"/>
        </w:rPr>
        <w:t xml:space="preserve"> округа</w:t>
      </w:r>
      <w:r w:rsidRPr="00BD2D03">
        <w:rPr>
          <w:rFonts w:ascii="Times New Roman" w:hAnsi="Times New Roman"/>
          <w:sz w:val="28"/>
          <w:szCs w:val="28"/>
        </w:rPr>
        <w:t xml:space="preserve"> (100%) защищены автоматической пожарной сигнализацией и пожарным </w:t>
      </w:r>
      <w:proofErr w:type="spellStart"/>
      <w:r w:rsidRPr="00BD2D03">
        <w:rPr>
          <w:rFonts w:ascii="Times New Roman" w:hAnsi="Times New Roman"/>
          <w:sz w:val="28"/>
          <w:szCs w:val="28"/>
        </w:rPr>
        <w:t>р</w:t>
      </w:r>
      <w:r w:rsidRPr="00BD2D03">
        <w:rPr>
          <w:rFonts w:ascii="Times New Roman" w:hAnsi="Times New Roman"/>
          <w:sz w:val="28"/>
          <w:szCs w:val="28"/>
        </w:rPr>
        <w:t>а</w:t>
      </w:r>
      <w:r w:rsidRPr="00BD2D03">
        <w:rPr>
          <w:rFonts w:ascii="Times New Roman" w:hAnsi="Times New Roman"/>
          <w:sz w:val="28"/>
          <w:szCs w:val="28"/>
        </w:rPr>
        <w:t>диомониторингом</w:t>
      </w:r>
      <w:proofErr w:type="spellEnd"/>
      <w:r w:rsidRPr="00BD2D03">
        <w:rPr>
          <w:rFonts w:ascii="Times New Roman" w:hAnsi="Times New Roman"/>
          <w:sz w:val="28"/>
          <w:szCs w:val="28"/>
        </w:rPr>
        <w:t>.</w:t>
      </w:r>
      <w:r w:rsidR="0010596C" w:rsidRPr="00BD2D03">
        <w:rPr>
          <w:rFonts w:ascii="Times New Roman" w:hAnsi="Times New Roman"/>
          <w:sz w:val="28"/>
          <w:szCs w:val="28"/>
        </w:rPr>
        <w:t xml:space="preserve"> Но оборудование требует ремонта и замены в </w:t>
      </w:r>
      <w:r w:rsidR="006125DF" w:rsidRPr="00BD2D03">
        <w:rPr>
          <w:rFonts w:ascii="Times New Roman" w:hAnsi="Times New Roman"/>
          <w:sz w:val="28"/>
          <w:szCs w:val="28"/>
        </w:rPr>
        <w:t xml:space="preserve">  </w:t>
      </w:r>
      <w:r w:rsidR="0010596C" w:rsidRPr="00BD2D03">
        <w:rPr>
          <w:rFonts w:ascii="Times New Roman" w:hAnsi="Times New Roman"/>
          <w:sz w:val="28"/>
          <w:szCs w:val="28"/>
        </w:rPr>
        <w:t>связи с длительным сроком эксплуатации.</w:t>
      </w:r>
    </w:p>
    <w:p w:rsidR="002A6AEE" w:rsidRPr="00BD2D03" w:rsidRDefault="00920911" w:rsidP="00E42105">
      <w:pPr>
        <w:pStyle w:val="af3"/>
        <w:tabs>
          <w:tab w:val="left" w:pos="284"/>
        </w:tabs>
        <w:ind w:firstLine="284"/>
        <w:jc w:val="both"/>
        <w:rPr>
          <w:rFonts w:ascii="Times New Roman" w:hAnsi="Times New Roman"/>
          <w:sz w:val="28"/>
          <w:szCs w:val="28"/>
        </w:rPr>
      </w:pPr>
      <w:r w:rsidRPr="00BD2D03">
        <w:rPr>
          <w:rFonts w:ascii="Times New Roman" w:hAnsi="Times New Roman"/>
          <w:sz w:val="28"/>
          <w:szCs w:val="28"/>
        </w:rPr>
        <w:t>Подразделением вневедомственной охраны войск национальной гвардии с помощь</w:t>
      </w:r>
      <w:r w:rsidR="00882F4F" w:rsidRPr="00BD2D03">
        <w:rPr>
          <w:rFonts w:ascii="Times New Roman" w:hAnsi="Times New Roman"/>
          <w:sz w:val="28"/>
          <w:szCs w:val="28"/>
        </w:rPr>
        <w:t>ю технических средств (</w:t>
      </w:r>
      <w:r w:rsidRPr="00BD2D03">
        <w:rPr>
          <w:rFonts w:ascii="Times New Roman" w:hAnsi="Times New Roman"/>
          <w:sz w:val="28"/>
          <w:szCs w:val="28"/>
        </w:rPr>
        <w:t>кнопки</w:t>
      </w:r>
      <w:r w:rsidR="00882F4F" w:rsidRPr="00BD2D03">
        <w:rPr>
          <w:rFonts w:ascii="Times New Roman" w:hAnsi="Times New Roman"/>
          <w:sz w:val="28"/>
          <w:szCs w:val="28"/>
        </w:rPr>
        <w:t xml:space="preserve"> тревожной сигнализации</w:t>
      </w:r>
      <w:r w:rsidRPr="00BD2D03">
        <w:rPr>
          <w:rFonts w:ascii="Times New Roman" w:hAnsi="Times New Roman"/>
          <w:sz w:val="28"/>
          <w:szCs w:val="28"/>
        </w:rPr>
        <w:t>) обеспеч</w:t>
      </w:r>
      <w:r w:rsidRPr="00BD2D03">
        <w:rPr>
          <w:rFonts w:ascii="Times New Roman" w:hAnsi="Times New Roman"/>
          <w:sz w:val="28"/>
          <w:szCs w:val="28"/>
        </w:rPr>
        <w:t>и</w:t>
      </w:r>
      <w:r w:rsidRPr="00BD2D03">
        <w:rPr>
          <w:rFonts w:ascii="Times New Roman" w:hAnsi="Times New Roman"/>
          <w:sz w:val="28"/>
          <w:szCs w:val="28"/>
        </w:rPr>
        <w:lastRenderedPageBreak/>
        <w:t xml:space="preserve">вается охрана </w:t>
      </w:r>
      <w:r w:rsidR="00A53101" w:rsidRPr="00BD2D03">
        <w:rPr>
          <w:rFonts w:ascii="Times New Roman" w:hAnsi="Times New Roman"/>
          <w:sz w:val="28"/>
          <w:szCs w:val="28"/>
        </w:rPr>
        <w:t>26</w:t>
      </w:r>
      <w:r w:rsidRPr="00BD2D03">
        <w:rPr>
          <w:rFonts w:ascii="Times New Roman" w:hAnsi="Times New Roman"/>
          <w:sz w:val="28"/>
          <w:szCs w:val="28"/>
        </w:rPr>
        <w:t xml:space="preserve"> образовательных учреждений</w:t>
      </w:r>
      <w:r w:rsidR="009E3CF7" w:rsidRPr="00BD2D03">
        <w:rPr>
          <w:rFonts w:ascii="Times New Roman" w:hAnsi="Times New Roman"/>
          <w:sz w:val="28"/>
          <w:szCs w:val="28"/>
        </w:rPr>
        <w:t>.</w:t>
      </w:r>
      <w:r w:rsidRPr="00BD2D03">
        <w:rPr>
          <w:rFonts w:ascii="Times New Roman" w:hAnsi="Times New Roman"/>
          <w:sz w:val="28"/>
          <w:szCs w:val="28"/>
        </w:rPr>
        <w:t xml:space="preserve"> </w:t>
      </w:r>
      <w:r w:rsidR="002A6AEE" w:rsidRPr="00BD2D03">
        <w:rPr>
          <w:rFonts w:ascii="Times New Roman" w:hAnsi="Times New Roman"/>
          <w:sz w:val="28"/>
          <w:szCs w:val="28"/>
        </w:rPr>
        <w:t>В 5 образовательных учр</w:t>
      </w:r>
      <w:r w:rsidR="002A6AEE" w:rsidRPr="00BD2D03">
        <w:rPr>
          <w:rFonts w:ascii="Times New Roman" w:hAnsi="Times New Roman"/>
          <w:sz w:val="28"/>
          <w:szCs w:val="28"/>
        </w:rPr>
        <w:t>е</w:t>
      </w:r>
      <w:r w:rsidR="002A6AEE" w:rsidRPr="00BD2D03">
        <w:rPr>
          <w:rFonts w:ascii="Times New Roman" w:hAnsi="Times New Roman"/>
          <w:sz w:val="28"/>
          <w:szCs w:val="28"/>
        </w:rPr>
        <w:t>ждениях (МАОУ ССОШ № 3</w:t>
      </w:r>
      <w:r w:rsidR="00A53101" w:rsidRPr="00BD2D03">
        <w:rPr>
          <w:rFonts w:ascii="Times New Roman" w:hAnsi="Times New Roman"/>
          <w:sz w:val="28"/>
          <w:szCs w:val="28"/>
        </w:rPr>
        <w:t xml:space="preserve">, МБОУ ССОШ № 1, МБОУ Стародубская СОШ № 2, </w:t>
      </w:r>
      <w:r w:rsidR="002A6AEE" w:rsidRPr="00BD2D03">
        <w:rPr>
          <w:rFonts w:ascii="Times New Roman" w:hAnsi="Times New Roman"/>
          <w:sz w:val="28"/>
          <w:szCs w:val="28"/>
        </w:rPr>
        <w:t>МБОУ</w:t>
      </w:r>
      <w:r w:rsidR="00A53101" w:rsidRPr="00BD2D0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A6AEE" w:rsidRPr="00BD2D03">
        <w:rPr>
          <w:rFonts w:ascii="Times New Roman" w:hAnsi="Times New Roman"/>
          <w:sz w:val="28"/>
          <w:szCs w:val="28"/>
        </w:rPr>
        <w:t>Краснооктябрьская</w:t>
      </w:r>
      <w:proofErr w:type="spellEnd"/>
      <w:r w:rsidR="002A6AEE" w:rsidRPr="00BD2D03">
        <w:rPr>
          <w:rFonts w:ascii="Times New Roman" w:hAnsi="Times New Roman"/>
          <w:sz w:val="28"/>
          <w:szCs w:val="28"/>
        </w:rPr>
        <w:t xml:space="preserve"> СОШ"</w:t>
      </w:r>
      <w:r w:rsidR="00A53101" w:rsidRPr="00BD2D03">
        <w:rPr>
          <w:rFonts w:ascii="Times New Roman" w:hAnsi="Times New Roman"/>
          <w:sz w:val="28"/>
          <w:szCs w:val="28"/>
        </w:rPr>
        <w:t xml:space="preserve">, </w:t>
      </w:r>
      <w:r w:rsidR="002A6AEE" w:rsidRPr="00BD2D03">
        <w:rPr>
          <w:rFonts w:ascii="Times New Roman" w:hAnsi="Times New Roman"/>
          <w:sz w:val="28"/>
          <w:szCs w:val="28"/>
        </w:rPr>
        <w:t>МБОУ "</w:t>
      </w:r>
      <w:proofErr w:type="spellStart"/>
      <w:r w:rsidR="002A6AEE" w:rsidRPr="00BD2D03">
        <w:rPr>
          <w:rFonts w:ascii="Times New Roman" w:hAnsi="Times New Roman"/>
          <w:sz w:val="28"/>
          <w:szCs w:val="28"/>
        </w:rPr>
        <w:t>Меленская</w:t>
      </w:r>
      <w:proofErr w:type="spellEnd"/>
      <w:r w:rsidR="002A6AEE" w:rsidRPr="00BD2D03">
        <w:rPr>
          <w:rFonts w:ascii="Times New Roman" w:hAnsi="Times New Roman"/>
          <w:sz w:val="28"/>
          <w:szCs w:val="28"/>
        </w:rPr>
        <w:t xml:space="preserve"> СОШ"</w:t>
      </w:r>
      <w:r w:rsidR="00A53101" w:rsidRPr="00BD2D03">
        <w:rPr>
          <w:rFonts w:ascii="Times New Roman" w:hAnsi="Times New Roman"/>
          <w:sz w:val="28"/>
          <w:szCs w:val="28"/>
        </w:rPr>
        <w:t>)</w:t>
      </w:r>
      <w:r w:rsidR="002A6AEE" w:rsidRPr="00BD2D03">
        <w:rPr>
          <w:rFonts w:ascii="Times New Roman" w:hAnsi="Times New Roman"/>
          <w:sz w:val="28"/>
          <w:szCs w:val="28"/>
        </w:rPr>
        <w:t xml:space="preserve"> осуществляется дневная охрана. </w:t>
      </w:r>
    </w:p>
    <w:p w:rsidR="00C41E65" w:rsidRPr="00BD2D03" w:rsidRDefault="00920911" w:rsidP="00E42105">
      <w:pPr>
        <w:pStyle w:val="af3"/>
        <w:tabs>
          <w:tab w:val="left" w:pos="284"/>
        </w:tabs>
        <w:ind w:firstLine="284"/>
        <w:jc w:val="both"/>
        <w:rPr>
          <w:rFonts w:ascii="Times New Roman" w:hAnsi="Times New Roman"/>
          <w:sz w:val="28"/>
          <w:szCs w:val="28"/>
        </w:rPr>
      </w:pPr>
      <w:r w:rsidRPr="00BD2D03">
        <w:rPr>
          <w:rFonts w:ascii="Times New Roman" w:hAnsi="Times New Roman"/>
          <w:sz w:val="28"/>
          <w:szCs w:val="28"/>
        </w:rPr>
        <w:t xml:space="preserve">Учреждения образования </w:t>
      </w:r>
      <w:r w:rsidR="00A53101" w:rsidRPr="00BD2D03">
        <w:rPr>
          <w:rFonts w:ascii="Times New Roman" w:hAnsi="Times New Roman"/>
          <w:sz w:val="28"/>
          <w:szCs w:val="28"/>
        </w:rPr>
        <w:t>на</w:t>
      </w:r>
      <w:r w:rsidR="009E3CF7" w:rsidRPr="00BD2D03">
        <w:rPr>
          <w:rFonts w:ascii="Times New Roman" w:hAnsi="Times New Roman"/>
          <w:sz w:val="28"/>
          <w:szCs w:val="28"/>
        </w:rPr>
        <w:t xml:space="preserve"> </w:t>
      </w:r>
      <w:r w:rsidRPr="00BD2D03">
        <w:rPr>
          <w:rFonts w:ascii="Times New Roman" w:hAnsi="Times New Roman"/>
          <w:sz w:val="28"/>
          <w:szCs w:val="28"/>
        </w:rPr>
        <w:t xml:space="preserve"> 100% оборудованы системой видеонаблюд</w:t>
      </w:r>
      <w:r w:rsidRPr="00BD2D03">
        <w:rPr>
          <w:rFonts w:ascii="Times New Roman" w:hAnsi="Times New Roman"/>
          <w:sz w:val="28"/>
          <w:szCs w:val="28"/>
        </w:rPr>
        <w:t>е</w:t>
      </w:r>
      <w:r w:rsidRPr="00BD2D03">
        <w:rPr>
          <w:rFonts w:ascii="Times New Roman" w:hAnsi="Times New Roman"/>
          <w:sz w:val="28"/>
          <w:szCs w:val="28"/>
        </w:rPr>
        <w:t>ния.</w:t>
      </w:r>
    </w:p>
    <w:p w:rsidR="00C41E65" w:rsidRPr="00BD2D03" w:rsidRDefault="00C41E65" w:rsidP="00E42105">
      <w:pPr>
        <w:pStyle w:val="af3"/>
        <w:tabs>
          <w:tab w:val="left" w:pos="284"/>
        </w:tabs>
        <w:ind w:firstLine="284"/>
        <w:jc w:val="both"/>
        <w:rPr>
          <w:rFonts w:ascii="Times New Roman" w:hAnsi="Times New Roman"/>
          <w:sz w:val="28"/>
          <w:szCs w:val="28"/>
        </w:rPr>
      </w:pPr>
      <w:r w:rsidRPr="00BD2D03">
        <w:rPr>
          <w:rFonts w:ascii="Times New Roman" w:hAnsi="Times New Roman"/>
          <w:sz w:val="28"/>
          <w:szCs w:val="28"/>
        </w:rPr>
        <w:t>За счет средств</w:t>
      </w:r>
      <w:r w:rsidR="00935EA5" w:rsidRPr="00BD2D03">
        <w:rPr>
          <w:rFonts w:ascii="Times New Roman" w:hAnsi="Times New Roman"/>
          <w:sz w:val="28"/>
          <w:szCs w:val="28"/>
        </w:rPr>
        <w:t xml:space="preserve">, предусмотренных муниципальной программой, </w:t>
      </w:r>
      <w:r w:rsidRPr="00BD2D03">
        <w:rPr>
          <w:rFonts w:ascii="Times New Roman" w:hAnsi="Times New Roman"/>
          <w:sz w:val="28"/>
          <w:szCs w:val="28"/>
        </w:rPr>
        <w:t xml:space="preserve"> в </w:t>
      </w:r>
      <w:r w:rsidR="00935EA5" w:rsidRPr="00BD2D03">
        <w:rPr>
          <w:rFonts w:ascii="Times New Roman" w:hAnsi="Times New Roman"/>
          <w:sz w:val="28"/>
          <w:szCs w:val="28"/>
        </w:rPr>
        <w:t>приор</w:t>
      </w:r>
      <w:r w:rsidR="00935EA5" w:rsidRPr="00BD2D03">
        <w:rPr>
          <w:rFonts w:ascii="Times New Roman" w:hAnsi="Times New Roman"/>
          <w:sz w:val="28"/>
          <w:szCs w:val="28"/>
        </w:rPr>
        <w:t>и</w:t>
      </w:r>
      <w:r w:rsidR="00935EA5" w:rsidRPr="00BD2D03">
        <w:rPr>
          <w:rFonts w:ascii="Times New Roman" w:hAnsi="Times New Roman"/>
          <w:sz w:val="28"/>
          <w:szCs w:val="28"/>
        </w:rPr>
        <w:t>тетном</w:t>
      </w:r>
      <w:r w:rsidRPr="00BD2D03">
        <w:rPr>
          <w:rFonts w:ascii="Times New Roman" w:hAnsi="Times New Roman"/>
          <w:sz w:val="28"/>
          <w:szCs w:val="28"/>
        </w:rPr>
        <w:t xml:space="preserve"> порядке финансируются расходы  на социально значимые  выплаты:  заработную плату работников с начислениями, питание детей в дошкольных образовательных учреждениях и учащихся общеобразовательных школ, а также </w:t>
      </w:r>
      <w:r w:rsidR="003017D4" w:rsidRPr="00BD2D03">
        <w:rPr>
          <w:rFonts w:ascii="Times New Roman" w:hAnsi="Times New Roman"/>
          <w:sz w:val="28"/>
          <w:szCs w:val="28"/>
        </w:rPr>
        <w:t>оплата</w:t>
      </w:r>
      <w:r w:rsidRPr="00BD2D03">
        <w:rPr>
          <w:rFonts w:ascii="Times New Roman" w:hAnsi="Times New Roman"/>
          <w:sz w:val="28"/>
          <w:szCs w:val="28"/>
        </w:rPr>
        <w:t xml:space="preserve">  потребленны</w:t>
      </w:r>
      <w:r w:rsidR="003017D4" w:rsidRPr="00BD2D03">
        <w:rPr>
          <w:rFonts w:ascii="Times New Roman" w:hAnsi="Times New Roman"/>
          <w:sz w:val="28"/>
          <w:szCs w:val="28"/>
        </w:rPr>
        <w:t>х</w:t>
      </w:r>
      <w:r w:rsidR="00E42105" w:rsidRPr="00BD2D03">
        <w:rPr>
          <w:rFonts w:ascii="Times New Roman" w:hAnsi="Times New Roman"/>
          <w:sz w:val="28"/>
          <w:szCs w:val="28"/>
        </w:rPr>
        <w:t xml:space="preserve"> </w:t>
      </w:r>
      <w:r w:rsidRPr="00BD2D03">
        <w:rPr>
          <w:rFonts w:ascii="Times New Roman" w:hAnsi="Times New Roman"/>
          <w:sz w:val="28"/>
          <w:szCs w:val="28"/>
        </w:rPr>
        <w:t>коммунальны</w:t>
      </w:r>
      <w:r w:rsidR="00C47F14" w:rsidRPr="00BD2D03">
        <w:rPr>
          <w:rFonts w:ascii="Times New Roman" w:hAnsi="Times New Roman"/>
          <w:sz w:val="28"/>
          <w:szCs w:val="28"/>
        </w:rPr>
        <w:t>х</w:t>
      </w:r>
      <w:r w:rsidRPr="00BD2D03">
        <w:rPr>
          <w:rFonts w:ascii="Times New Roman" w:hAnsi="Times New Roman"/>
          <w:sz w:val="28"/>
          <w:szCs w:val="28"/>
        </w:rPr>
        <w:t xml:space="preserve"> услуг.</w:t>
      </w:r>
    </w:p>
    <w:p w:rsidR="00F70513" w:rsidRPr="00BD2D03" w:rsidRDefault="00F70513" w:rsidP="00E42105">
      <w:pPr>
        <w:shd w:val="clear" w:color="auto" w:fill="FFFFFF"/>
        <w:tabs>
          <w:tab w:val="left" w:pos="284"/>
        </w:tabs>
        <w:ind w:firstLine="284"/>
        <w:jc w:val="both"/>
        <w:rPr>
          <w:color w:val="34343C"/>
          <w:sz w:val="28"/>
          <w:szCs w:val="28"/>
        </w:rPr>
      </w:pPr>
      <w:proofErr w:type="gramStart"/>
      <w:r w:rsidRPr="00BD2D03">
        <w:rPr>
          <w:color w:val="34343C"/>
          <w:sz w:val="28"/>
          <w:szCs w:val="28"/>
        </w:rPr>
        <w:t xml:space="preserve">На протяжении всех лет действия муниципальной программы  достигается стабильная динамика роста </w:t>
      </w:r>
      <w:r w:rsidR="00A6699A" w:rsidRPr="00BD2D03">
        <w:rPr>
          <w:color w:val="464C55"/>
          <w:sz w:val="28"/>
          <w:szCs w:val="28"/>
          <w:shd w:val="clear" w:color="auto" w:fill="FFFFFF"/>
        </w:rPr>
        <w:t>средней заработной платы педагогических рабо</w:t>
      </w:r>
      <w:r w:rsidR="00A6699A" w:rsidRPr="00BD2D03">
        <w:rPr>
          <w:color w:val="464C55"/>
          <w:sz w:val="28"/>
          <w:szCs w:val="28"/>
          <w:shd w:val="clear" w:color="auto" w:fill="FFFFFF"/>
        </w:rPr>
        <w:t>т</w:t>
      </w:r>
      <w:r w:rsidR="00A6699A" w:rsidRPr="00BD2D03">
        <w:rPr>
          <w:color w:val="464C55"/>
          <w:sz w:val="28"/>
          <w:szCs w:val="28"/>
          <w:shd w:val="clear" w:color="auto" w:fill="FFFFFF"/>
        </w:rPr>
        <w:t>ников образовательных учреждений</w:t>
      </w:r>
      <w:r w:rsidR="00A6699A" w:rsidRPr="00BD2D03">
        <w:rPr>
          <w:color w:val="34343C"/>
          <w:sz w:val="28"/>
          <w:szCs w:val="28"/>
        </w:rPr>
        <w:t xml:space="preserve"> до уровней, предусмотренных </w:t>
      </w:r>
      <w:r w:rsidRPr="00BD2D03">
        <w:rPr>
          <w:color w:val="34343C"/>
          <w:sz w:val="28"/>
          <w:szCs w:val="28"/>
        </w:rPr>
        <w:t xml:space="preserve"> </w:t>
      </w:r>
      <w:r w:rsidR="00A6699A" w:rsidRPr="00BD2D03">
        <w:rPr>
          <w:color w:val="34343C"/>
          <w:sz w:val="28"/>
          <w:szCs w:val="28"/>
        </w:rPr>
        <w:t>Указом Президента РФ от 7 мая 2012 г. N 597 "О мероприятиях по реализации гос</w:t>
      </w:r>
      <w:r w:rsidR="00A6699A" w:rsidRPr="00BD2D03">
        <w:rPr>
          <w:color w:val="34343C"/>
          <w:sz w:val="28"/>
          <w:szCs w:val="28"/>
        </w:rPr>
        <w:t>у</w:t>
      </w:r>
      <w:r w:rsidR="00A6699A" w:rsidRPr="00BD2D03">
        <w:rPr>
          <w:color w:val="34343C"/>
          <w:sz w:val="28"/>
          <w:szCs w:val="28"/>
        </w:rPr>
        <w:t xml:space="preserve">дарственной социальной политики", </w:t>
      </w:r>
      <w:r w:rsidRPr="00BD2D03">
        <w:rPr>
          <w:color w:val="34343C"/>
          <w:sz w:val="28"/>
          <w:szCs w:val="28"/>
        </w:rPr>
        <w:t xml:space="preserve">что </w:t>
      </w:r>
      <w:r w:rsidR="00A6699A" w:rsidRPr="00BD2D03">
        <w:rPr>
          <w:color w:val="34343C"/>
          <w:sz w:val="28"/>
          <w:szCs w:val="28"/>
        </w:rPr>
        <w:t xml:space="preserve">дает возможность привлечь </w:t>
      </w:r>
      <w:r w:rsidRPr="00BD2D03">
        <w:rPr>
          <w:color w:val="34343C"/>
          <w:sz w:val="28"/>
          <w:szCs w:val="28"/>
        </w:rPr>
        <w:t>молодых специалистов в отрасл</w:t>
      </w:r>
      <w:r w:rsidR="00A6699A" w:rsidRPr="00BD2D03">
        <w:rPr>
          <w:color w:val="34343C"/>
          <w:sz w:val="28"/>
          <w:szCs w:val="28"/>
        </w:rPr>
        <w:t>ь</w:t>
      </w:r>
      <w:r w:rsidRPr="00BD2D03">
        <w:rPr>
          <w:color w:val="34343C"/>
          <w:sz w:val="28"/>
          <w:szCs w:val="28"/>
        </w:rPr>
        <w:t xml:space="preserve"> образования </w:t>
      </w:r>
      <w:r w:rsidR="00A6699A" w:rsidRPr="00BD2D03">
        <w:rPr>
          <w:color w:val="34343C"/>
          <w:sz w:val="28"/>
          <w:szCs w:val="28"/>
        </w:rPr>
        <w:t>и снижать кадровый дефицит препод</w:t>
      </w:r>
      <w:r w:rsidR="00A6699A" w:rsidRPr="00BD2D03">
        <w:rPr>
          <w:color w:val="34343C"/>
          <w:sz w:val="28"/>
          <w:szCs w:val="28"/>
        </w:rPr>
        <w:t>а</w:t>
      </w:r>
      <w:r w:rsidR="00A6699A" w:rsidRPr="00BD2D03">
        <w:rPr>
          <w:color w:val="34343C"/>
          <w:sz w:val="28"/>
          <w:szCs w:val="28"/>
        </w:rPr>
        <w:t>вателей.</w:t>
      </w:r>
      <w:proofErr w:type="gramEnd"/>
      <w:r w:rsidR="00E42105" w:rsidRPr="00BD2D03">
        <w:rPr>
          <w:color w:val="34343C"/>
          <w:sz w:val="28"/>
          <w:szCs w:val="28"/>
        </w:rPr>
        <w:t xml:space="preserve"> Повышается заработная плата работников</w:t>
      </w:r>
      <w:r w:rsidR="0086379E" w:rsidRPr="00BD2D03">
        <w:rPr>
          <w:color w:val="34343C"/>
          <w:sz w:val="28"/>
          <w:szCs w:val="28"/>
        </w:rPr>
        <w:t xml:space="preserve">, </w:t>
      </w:r>
      <w:r w:rsidR="0086379E" w:rsidRPr="00BD2D03">
        <w:rPr>
          <w:bCs/>
          <w:sz w:val="28"/>
          <w:szCs w:val="28"/>
        </w:rPr>
        <w:t>не попадающих под де</w:t>
      </w:r>
      <w:r w:rsidR="0086379E" w:rsidRPr="00BD2D03">
        <w:rPr>
          <w:bCs/>
          <w:sz w:val="28"/>
          <w:szCs w:val="28"/>
        </w:rPr>
        <w:t>й</w:t>
      </w:r>
      <w:r w:rsidR="0086379E" w:rsidRPr="00BD2D03">
        <w:rPr>
          <w:bCs/>
          <w:sz w:val="28"/>
          <w:szCs w:val="28"/>
        </w:rPr>
        <w:t xml:space="preserve">ствие указов, </w:t>
      </w:r>
      <w:r w:rsidR="0086379E" w:rsidRPr="00BD2D03">
        <w:rPr>
          <w:color w:val="34343C"/>
          <w:sz w:val="28"/>
          <w:szCs w:val="28"/>
        </w:rPr>
        <w:t>сферы образования</w:t>
      </w:r>
      <w:r w:rsidR="00E42105" w:rsidRPr="00BD2D03">
        <w:rPr>
          <w:color w:val="34343C"/>
          <w:sz w:val="28"/>
          <w:szCs w:val="28"/>
        </w:rPr>
        <w:t>.</w:t>
      </w:r>
      <w:r w:rsidR="00A6699A" w:rsidRPr="00BD2D03">
        <w:rPr>
          <w:color w:val="34343C"/>
          <w:sz w:val="28"/>
          <w:szCs w:val="28"/>
        </w:rPr>
        <w:t xml:space="preserve">  </w:t>
      </w:r>
    </w:p>
    <w:p w:rsidR="00920911" w:rsidRPr="000074F6" w:rsidRDefault="000074F6" w:rsidP="00E42105">
      <w:pPr>
        <w:pStyle w:val="af3"/>
        <w:tabs>
          <w:tab w:val="left" w:pos="284"/>
        </w:tabs>
        <w:ind w:firstLine="284"/>
        <w:jc w:val="both"/>
        <w:rPr>
          <w:rFonts w:ascii="Times New Roman" w:hAnsi="Times New Roman"/>
          <w:sz w:val="28"/>
          <w:szCs w:val="28"/>
        </w:rPr>
      </w:pPr>
      <w:r w:rsidRPr="00BD2D03">
        <w:rPr>
          <w:rStyle w:val="af7"/>
          <w:rFonts w:ascii="Times New Roman" w:hAnsi="Times New Roman"/>
          <w:b w:val="0"/>
          <w:sz w:val="28"/>
          <w:szCs w:val="28"/>
          <w:shd w:val="clear" w:color="auto" w:fill="FFFFFF"/>
        </w:rPr>
        <w:t>С целью сохранения социальной инфраструктуры, создания комфортных условий труда и жизни муниципальной программой предусмотрено пред</w:t>
      </w:r>
      <w:r w:rsidRPr="00BD2D03">
        <w:rPr>
          <w:rStyle w:val="af7"/>
          <w:rFonts w:ascii="Times New Roman" w:hAnsi="Times New Roman"/>
          <w:b w:val="0"/>
          <w:sz w:val="28"/>
          <w:szCs w:val="28"/>
          <w:shd w:val="clear" w:color="auto" w:fill="FFFFFF"/>
        </w:rPr>
        <w:t>о</w:t>
      </w:r>
      <w:r w:rsidRPr="00BD2D03">
        <w:rPr>
          <w:rStyle w:val="af7"/>
          <w:rFonts w:ascii="Times New Roman" w:hAnsi="Times New Roman"/>
          <w:b w:val="0"/>
          <w:sz w:val="28"/>
          <w:szCs w:val="28"/>
          <w:shd w:val="clear" w:color="auto" w:fill="FFFFFF"/>
        </w:rPr>
        <w:t xml:space="preserve">ставление </w:t>
      </w:r>
      <w:r w:rsidR="00214CF0" w:rsidRPr="00BD2D03">
        <w:rPr>
          <w:rFonts w:ascii="Times New Roman" w:hAnsi="Times New Roman"/>
          <w:sz w:val="28"/>
          <w:szCs w:val="28"/>
        </w:rPr>
        <w:t xml:space="preserve">мер </w:t>
      </w:r>
      <w:r w:rsidRPr="00BD2D03">
        <w:rPr>
          <w:rFonts w:ascii="Times New Roman" w:hAnsi="Times New Roman"/>
          <w:sz w:val="28"/>
          <w:szCs w:val="28"/>
        </w:rPr>
        <w:t>социальной поддержки работникам и специалистам образов</w:t>
      </w:r>
      <w:r w:rsidRPr="00BD2D03">
        <w:rPr>
          <w:rFonts w:ascii="Times New Roman" w:hAnsi="Times New Roman"/>
          <w:sz w:val="28"/>
          <w:szCs w:val="28"/>
        </w:rPr>
        <w:t>а</w:t>
      </w:r>
      <w:r w:rsidRPr="00BD2D03">
        <w:rPr>
          <w:rFonts w:ascii="Times New Roman" w:hAnsi="Times New Roman"/>
          <w:sz w:val="28"/>
          <w:szCs w:val="28"/>
        </w:rPr>
        <w:t>тельных организаций (за исключением педагогических работников), работ</w:t>
      </w:r>
      <w:r w:rsidRPr="00BD2D03">
        <w:rPr>
          <w:rFonts w:ascii="Times New Roman" w:hAnsi="Times New Roman"/>
          <w:sz w:val="28"/>
          <w:szCs w:val="28"/>
        </w:rPr>
        <w:t>а</w:t>
      </w:r>
      <w:r w:rsidRPr="00BD2D03">
        <w:rPr>
          <w:rFonts w:ascii="Times New Roman" w:hAnsi="Times New Roman"/>
          <w:sz w:val="28"/>
          <w:szCs w:val="28"/>
        </w:rPr>
        <w:t>ющих в сельских населенных пунктах и поселках городского типа</w:t>
      </w:r>
    </w:p>
    <w:p w:rsidR="000074F6" w:rsidRPr="000074F6" w:rsidRDefault="000074F6" w:rsidP="00E42105">
      <w:pPr>
        <w:pStyle w:val="af3"/>
        <w:tabs>
          <w:tab w:val="left" w:pos="284"/>
        </w:tabs>
        <w:ind w:firstLine="284"/>
        <w:jc w:val="both"/>
        <w:rPr>
          <w:rFonts w:ascii="Times New Roman" w:hAnsi="Times New Roman"/>
          <w:sz w:val="28"/>
          <w:szCs w:val="28"/>
        </w:rPr>
      </w:pPr>
    </w:p>
    <w:p w:rsidR="00DE7160" w:rsidRDefault="00CC4DCC" w:rsidP="00E42105">
      <w:pPr>
        <w:pStyle w:val="af3"/>
        <w:tabs>
          <w:tab w:val="left" w:pos="284"/>
        </w:tabs>
        <w:ind w:firstLine="284"/>
        <w:jc w:val="center"/>
        <w:rPr>
          <w:rFonts w:ascii="Times New Roman" w:hAnsi="Times New Roman"/>
          <w:b/>
          <w:sz w:val="28"/>
          <w:szCs w:val="28"/>
        </w:rPr>
      </w:pPr>
      <w:r w:rsidRPr="00EF5137">
        <w:rPr>
          <w:rFonts w:ascii="Times New Roman" w:hAnsi="Times New Roman"/>
          <w:b/>
          <w:sz w:val="28"/>
          <w:szCs w:val="28"/>
        </w:rPr>
        <w:t xml:space="preserve">2. Приоритеты государственной </w:t>
      </w:r>
      <w:r w:rsidR="00DE7160" w:rsidRPr="00EF5137">
        <w:rPr>
          <w:rFonts w:ascii="Times New Roman" w:hAnsi="Times New Roman"/>
          <w:b/>
          <w:sz w:val="28"/>
          <w:szCs w:val="28"/>
        </w:rPr>
        <w:t>политики в сфере образования, цели и задачи  муниципальной   программы</w:t>
      </w:r>
    </w:p>
    <w:p w:rsidR="008875C1" w:rsidRPr="00EF5137" w:rsidRDefault="008875C1" w:rsidP="00E42105">
      <w:pPr>
        <w:pStyle w:val="af3"/>
        <w:tabs>
          <w:tab w:val="left" w:pos="284"/>
        </w:tabs>
        <w:ind w:firstLine="284"/>
        <w:jc w:val="center"/>
        <w:rPr>
          <w:rFonts w:ascii="Times New Roman" w:hAnsi="Times New Roman"/>
          <w:b/>
          <w:sz w:val="28"/>
          <w:szCs w:val="28"/>
        </w:rPr>
      </w:pPr>
    </w:p>
    <w:p w:rsidR="00DE7160" w:rsidRDefault="00DE7160" w:rsidP="00E42105">
      <w:pPr>
        <w:pStyle w:val="af3"/>
        <w:tabs>
          <w:tab w:val="left" w:pos="284"/>
          <w:tab w:val="left" w:pos="426"/>
        </w:tabs>
        <w:ind w:firstLine="284"/>
        <w:jc w:val="both"/>
        <w:rPr>
          <w:rFonts w:ascii="Times New Roman" w:hAnsi="Times New Roman"/>
          <w:sz w:val="28"/>
          <w:szCs w:val="28"/>
        </w:rPr>
      </w:pPr>
      <w:r w:rsidRPr="00EF5137">
        <w:rPr>
          <w:rFonts w:ascii="Times New Roman" w:hAnsi="Times New Roman"/>
          <w:sz w:val="28"/>
          <w:szCs w:val="28"/>
        </w:rPr>
        <w:t>Стратегической целью реализации государственной политики в сфере о</w:t>
      </w:r>
      <w:r w:rsidRPr="00EF5137">
        <w:rPr>
          <w:rFonts w:ascii="Times New Roman" w:hAnsi="Times New Roman"/>
          <w:sz w:val="28"/>
          <w:szCs w:val="28"/>
        </w:rPr>
        <w:t>б</w:t>
      </w:r>
      <w:r w:rsidRPr="00EF5137">
        <w:rPr>
          <w:rFonts w:ascii="Times New Roman" w:hAnsi="Times New Roman"/>
          <w:sz w:val="28"/>
          <w:szCs w:val="28"/>
        </w:rPr>
        <w:t>разования  является обеспечение доступности качественного образования, соответствующего требованиям инновационного социально ориентированн</w:t>
      </w:r>
      <w:r w:rsidRPr="00EF5137">
        <w:rPr>
          <w:rFonts w:ascii="Times New Roman" w:hAnsi="Times New Roman"/>
          <w:sz w:val="28"/>
          <w:szCs w:val="28"/>
        </w:rPr>
        <w:t>о</w:t>
      </w:r>
      <w:r w:rsidRPr="00EF5137">
        <w:rPr>
          <w:rFonts w:ascii="Times New Roman" w:hAnsi="Times New Roman"/>
          <w:sz w:val="28"/>
          <w:szCs w:val="28"/>
        </w:rPr>
        <w:t xml:space="preserve">го развития  </w:t>
      </w:r>
      <w:r w:rsidR="00C353D9">
        <w:rPr>
          <w:rFonts w:ascii="Times New Roman" w:hAnsi="Times New Roman"/>
          <w:sz w:val="28"/>
          <w:szCs w:val="28"/>
        </w:rPr>
        <w:t>округа</w:t>
      </w:r>
      <w:r w:rsidRPr="00EF5137">
        <w:rPr>
          <w:rFonts w:ascii="Times New Roman" w:hAnsi="Times New Roman"/>
          <w:sz w:val="28"/>
          <w:szCs w:val="28"/>
        </w:rPr>
        <w:t>.</w:t>
      </w:r>
    </w:p>
    <w:p w:rsidR="006A2B00" w:rsidRPr="00EF5137" w:rsidRDefault="006A2B00" w:rsidP="00E42105">
      <w:pPr>
        <w:pStyle w:val="af3"/>
        <w:tabs>
          <w:tab w:val="left" w:pos="284"/>
          <w:tab w:val="left" w:pos="426"/>
        </w:tabs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Целью  реализации муниципальной программы </w:t>
      </w:r>
      <w:r w:rsidR="00BC4A1D">
        <w:rPr>
          <w:rFonts w:ascii="Times New Roman" w:hAnsi="Times New Roman"/>
          <w:sz w:val="28"/>
          <w:szCs w:val="28"/>
        </w:rPr>
        <w:t xml:space="preserve"> </w:t>
      </w:r>
      <w:r w:rsidR="00947EC2">
        <w:rPr>
          <w:rFonts w:ascii="Times New Roman" w:hAnsi="Times New Roman"/>
          <w:sz w:val="28"/>
          <w:szCs w:val="28"/>
        </w:rPr>
        <w:t>«Развитие системы обр</w:t>
      </w:r>
      <w:r w:rsidR="00947EC2">
        <w:rPr>
          <w:rFonts w:ascii="Times New Roman" w:hAnsi="Times New Roman"/>
          <w:sz w:val="28"/>
          <w:szCs w:val="28"/>
        </w:rPr>
        <w:t>а</w:t>
      </w:r>
      <w:r w:rsidR="00947EC2">
        <w:rPr>
          <w:rFonts w:ascii="Times New Roman" w:hAnsi="Times New Roman"/>
          <w:sz w:val="28"/>
          <w:szCs w:val="28"/>
        </w:rPr>
        <w:t>зования  на территории  Стародубского муниципального округа Брянской области» (202</w:t>
      </w:r>
      <w:r w:rsidR="00FE072A">
        <w:rPr>
          <w:rFonts w:ascii="Times New Roman" w:hAnsi="Times New Roman"/>
          <w:sz w:val="28"/>
          <w:szCs w:val="28"/>
        </w:rPr>
        <w:t>6</w:t>
      </w:r>
      <w:r w:rsidR="00947EC2">
        <w:rPr>
          <w:rFonts w:ascii="Times New Roman" w:hAnsi="Times New Roman"/>
          <w:sz w:val="28"/>
          <w:szCs w:val="28"/>
        </w:rPr>
        <w:t>-202</w:t>
      </w:r>
      <w:r w:rsidR="00FE072A">
        <w:rPr>
          <w:rFonts w:ascii="Times New Roman" w:hAnsi="Times New Roman"/>
          <w:sz w:val="28"/>
          <w:szCs w:val="28"/>
        </w:rPr>
        <w:t>8</w:t>
      </w:r>
      <w:r w:rsidR="00947EC2">
        <w:rPr>
          <w:rFonts w:ascii="Times New Roman" w:hAnsi="Times New Roman"/>
          <w:sz w:val="28"/>
          <w:szCs w:val="28"/>
        </w:rPr>
        <w:t xml:space="preserve"> годы) </w:t>
      </w:r>
      <w:r w:rsidR="00BC4A1D">
        <w:rPr>
          <w:rFonts w:ascii="Times New Roman" w:hAnsi="Times New Roman"/>
          <w:sz w:val="28"/>
          <w:szCs w:val="28"/>
        </w:rPr>
        <w:t xml:space="preserve"> является  </w:t>
      </w:r>
      <w:r>
        <w:rPr>
          <w:rFonts w:ascii="Times New Roman" w:hAnsi="Times New Roman"/>
          <w:sz w:val="28"/>
          <w:szCs w:val="28"/>
        </w:rPr>
        <w:t xml:space="preserve"> </w:t>
      </w:r>
      <w:r w:rsidR="00BC4A1D" w:rsidRPr="006F5D82">
        <w:rPr>
          <w:rStyle w:val="apple-style-span"/>
          <w:rFonts w:ascii="Times New Roman" w:hAnsi="Times New Roman"/>
          <w:color w:val="0D0D0D"/>
          <w:sz w:val="28"/>
          <w:szCs w:val="28"/>
        </w:rPr>
        <w:t>о</w:t>
      </w:r>
      <w:r w:rsidR="00BC4A1D" w:rsidRPr="006F5D82">
        <w:rPr>
          <w:rFonts w:ascii="Times New Roman" w:hAnsi="Times New Roman"/>
          <w:sz w:val="28"/>
          <w:szCs w:val="28"/>
        </w:rPr>
        <w:t>беспечение высокого качества обр</w:t>
      </w:r>
      <w:r w:rsidR="00BC4A1D" w:rsidRPr="006F5D82">
        <w:rPr>
          <w:rFonts w:ascii="Times New Roman" w:hAnsi="Times New Roman"/>
          <w:sz w:val="28"/>
          <w:szCs w:val="28"/>
        </w:rPr>
        <w:t>а</w:t>
      </w:r>
      <w:r w:rsidR="00BC4A1D" w:rsidRPr="006F5D82">
        <w:rPr>
          <w:rFonts w:ascii="Times New Roman" w:hAnsi="Times New Roman"/>
          <w:sz w:val="28"/>
          <w:szCs w:val="28"/>
        </w:rPr>
        <w:t>зования в соответствии с меняющимися запросами населения и перспекти</w:t>
      </w:r>
      <w:r w:rsidR="00BC4A1D" w:rsidRPr="006F5D82">
        <w:rPr>
          <w:rFonts w:ascii="Times New Roman" w:hAnsi="Times New Roman"/>
          <w:sz w:val="28"/>
          <w:szCs w:val="28"/>
        </w:rPr>
        <w:t>в</w:t>
      </w:r>
      <w:r w:rsidR="00BC4A1D" w:rsidRPr="006F5D82">
        <w:rPr>
          <w:rFonts w:ascii="Times New Roman" w:hAnsi="Times New Roman"/>
          <w:sz w:val="28"/>
          <w:szCs w:val="28"/>
        </w:rPr>
        <w:t>ными задачами развития российского общества и экономики</w:t>
      </w:r>
      <w:r w:rsidR="00C353D9">
        <w:rPr>
          <w:rFonts w:ascii="Times New Roman" w:hAnsi="Times New Roman"/>
          <w:sz w:val="28"/>
          <w:szCs w:val="28"/>
        </w:rPr>
        <w:t>.</w:t>
      </w:r>
      <w:r w:rsidR="00BC4A1D">
        <w:rPr>
          <w:rFonts w:ascii="Times New Roman" w:hAnsi="Times New Roman"/>
          <w:sz w:val="28"/>
          <w:szCs w:val="28"/>
        </w:rPr>
        <w:t xml:space="preserve"> </w:t>
      </w:r>
      <w:r w:rsidR="00C353D9">
        <w:rPr>
          <w:rFonts w:ascii="Times New Roman" w:hAnsi="Times New Roman"/>
          <w:sz w:val="28"/>
          <w:szCs w:val="28"/>
        </w:rPr>
        <w:t xml:space="preserve"> </w:t>
      </w:r>
    </w:p>
    <w:p w:rsidR="00DE7160" w:rsidRDefault="00DE7160" w:rsidP="00E42105">
      <w:pPr>
        <w:pStyle w:val="af3"/>
        <w:tabs>
          <w:tab w:val="left" w:pos="0"/>
          <w:tab w:val="left" w:pos="284"/>
        </w:tabs>
        <w:ind w:firstLine="284"/>
        <w:jc w:val="both"/>
        <w:rPr>
          <w:rFonts w:ascii="Times New Roman" w:hAnsi="Times New Roman"/>
          <w:sz w:val="28"/>
          <w:szCs w:val="28"/>
        </w:rPr>
      </w:pPr>
      <w:r w:rsidRPr="00EF5137">
        <w:rPr>
          <w:rFonts w:ascii="Times New Roman" w:hAnsi="Times New Roman"/>
          <w:sz w:val="28"/>
          <w:szCs w:val="28"/>
        </w:rPr>
        <w:t xml:space="preserve">Приоритетными направлениями </w:t>
      </w:r>
      <w:r w:rsidR="002933E7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Pr="00EF5137">
        <w:rPr>
          <w:rFonts w:ascii="Times New Roman" w:hAnsi="Times New Roman"/>
          <w:sz w:val="28"/>
          <w:szCs w:val="28"/>
        </w:rPr>
        <w:t>в области о</w:t>
      </w:r>
      <w:r w:rsidR="00E42105">
        <w:rPr>
          <w:rFonts w:ascii="Times New Roman" w:hAnsi="Times New Roman"/>
          <w:sz w:val="28"/>
          <w:szCs w:val="28"/>
        </w:rPr>
        <w:t>б</w:t>
      </w:r>
      <w:r w:rsidRPr="00EF5137">
        <w:rPr>
          <w:rFonts w:ascii="Times New Roman" w:hAnsi="Times New Roman"/>
          <w:sz w:val="28"/>
          <w:szCs w:val="28"/>
        </w:rPr>
        <w:t xml:space="preserve">разования </w:t>
      </w:r>
      <w:r w:rsidR="00C353D9">
        <w:rPr>
          <w:rFonts w:ascii="Times New Roman" w:hAnsi="Times New Roman"/>
          <w:sz w:val="28"/>
          <w:szCs w:val="28"/>
        </w:rPr>
        <w:t xml:space="preserve"> </w:t>
      </w:r>
      <w:r w:rsidR="00CC4DCC" w:rsidRPr="00EF5137">
        <w:rPr>
          <w:rFonts w:ascii="Times New Roman" w:hAnsi="Times New Roman"/>
          <w:sz w:val="28"/>
          <w:szCs w:val="28"/>
        </w:rPr>
        <w:t xml:space="preserve"> </w:t>
      </w:r>
      <w:r w:rsidRPr="00EF5137">
        <w:rPr>
          <w:rFonts w:ascii="Times New Roman" w:hAnsi="Times New Roman"/>
          <w:sz w:val="28"/>
          <w:szCs w:val="28"/>
        </w:rPr>
        <w:t>являются:</w:t>
      </w:r>
    </w:p>
    <w:p w:rsidR="002933E7" w:rsidRPr="002933E7" w:rsidRDefault="002933E7" w:rsidP="00E42105">
      <w:pPr>
        <w:numPr>
          <w:ilvl w:val="0"/>
          <w:numId w:val="33"/>
        </w:numPr>
        <w:shd w:val="clear" w:color="auto" w:fill="FFFFFF"/>
        <w:tabs>
          <w:tab w:val="left" w:pos="284"/>
          <w:tab w:val="left" w:pos="709"/>
        </w:tabs>
        <w:ind w:left="0" w:firstLine="284"/>
        <w:rPr>
          <w:sz w:val="28"/>
          <w:szCs w:val="28"/>
        </w:rPr>
      </w:pPr>
      <w:r w:rsidRPr="002933E7">
        <w:rPr>
          <w:rStyle w:val="af7"/>
          <w:b w:val="0"/>
          <w:sz w:val="28"/>
          <w:szCs w:val="28"/>
        </w:rPr>
        <w:t>Повышение качества образования,</w:t>
      </w:r>
      <w:r w:rsidR="000074F6" w:rsidRPr="002933E7">
        <w:rPr>
          <w:sz w:val="28"/>
          <w:szCs w:val="28"/>
        </w:rPr>
        <w:t xml:space="preserve"> внедрение современных технологий и методик обучения. </w:t>
      </w:r>
    </w:p>
    <w:p w:rsidR="002933E7" w:rsidRPr="002933E7" w:rsidRDefault="002933E7" w:rsidP="00E42105">
      <w:pPr>
        <w:numPr>
          <w:ilvl w:val="0"/>
          <w:numId w:val="33"/>
        </w:numPr>
        <w:shd w:val="clear" w:color="auto" w:fill="FFFFFF"/>
        <w:tabs>
          <w:tab w:val="left" w:pos="284"/>
          <w:tab w:val="left" w:pos="709"/>
        </w:tabs>
        <w:ind w:left="0" w:firstLine="284"/>
        <w:rPr>
          <w:rStyle w:val="af7"/>
          <w:b w:val="0"/>
          <w:bCs w:val="0"/>
          <w:sz w:val="28"/>
          <w:szCs w:val="28"/>
        </w:rPr>
      </w:pPr>
      <w:r w:rsidRPr="002933E7">
        <w:rPr>
          <w:rStyle w:val="af7"/>
          <w:b w:val="0"/>
          <w:sz w:val="28"/>
          <w:szCs w:val="28"/>
        </w:rPr>
        <w:t xml:space="preserve"> </w:t>
      </w:r>
      <w:r w:rsidR="000074F6" w:rsidRPr="002933E7">
        <w:rPr>
          <w:rStyle w:val="af7"/>
          <w:b w:val="0"/>
          <w:sz w:val="28"/>
          <w:szCs w:val="28"/>
        </w:rPr>
        <w:t>Выравнивание стартовых возможностей детей</w:t>
      </w:r>
      <w:r w:rsidRPr="002933E7">
        <w:rPr>
          <w:sz w:val="28"/>
          <w:szCs w:val="28"/>
        </w:rPr>
        <w:t>,</w:t>
      </w:r>
      <w:r w:rsidR="000074F6" w:rsidRPr="002933E7">
        <w:rPr>
          <w:sz w:val="28"/>
          <w:szCs w:val="28"/>
        </w:rPr>
        <w:t xml:space="preserve"> </w:t>
      </w:r>
      <w:r w:rsidRPr="002933E7">
        <w:rPr>
          <w:sz w:val="28"/>
          <w:szCs w:val="28"/>
        </w:rPr>
        <w:t>о</w:t>
      </w:r>
      <w:r w:rsidR="000074F6" w:rsidRPr="002933E7">
        <w:rPr>
          <w:sz w:val="28"/>
          <w:szCs w:val="28"/>
        </w:rPr>
        <w:t>беспеч</w:t>
      </w:r>
      <w:r w:rsidRPr="002933E7">
        <w:rPr>
          <w:sz w:val="28"/>
          <w:szCs w:val="28"/>
        </w:rPr>
        <w:t>ение</w:t>
      </w:r>
      <w:r w:rsidR="000074F6" w:rsidRPr="002933E7">
        <w:rPr>
          <w:sz w:val="28"/>
          <w:szCs w:val="28"/>
        </w:rPr>
        <w:t xml:space="preserve"> 100% д</w:t>
      </w:r>
      <w:r w:rsidR="000074F6" w:rsidRPr="002933E7">
        <w:rPr>
          <w:sz w:val="28"/>
          <w:szCs w:val="28"/>
        </w:rPr>
        <w:t>о</w:t>
      </w:r>
      <w:r w:rsidR="000074F6" w:rsidRPr="002933E7">
        <w:rPr>
          <w:sz w:val="28"/>
          <w:szCs w:val="28"/>
        </w:rPr>
        <w:t>ступност</w:t>
      </w:r>
      <w:r w:rsidRPr="002933E7">
        <w:rPr>
          <w:sz w:val="28"/>
          <w:szCs w:val="28"/>
        </w:rPr>
        <w:t>и</w:t>
      </w:r>
      <w:r w:rsidR="000074F6" w:rsidRPr="002933E7">
        <w:rPr>
          <w:sz w:val="28"/>
          <w:szCs w:val="28"/>
        </w:rPr>
        <w:t xml:space="preserve"> качественного дошкольного образования, включая присмотр и уход за детьми</w:t>
      </w:r>
      <w:r w:rsidRPr="002933E7">
        <w:rPr>
          <w:sz w:val="28"/>
          <w:szCs w:val="28"/>
        </w:rPr>
        <w:t xml:space="preserve">, </w:t>
      </w:r>
      <w:r w:rsidR="000074F6" w:rsidRPr="002933E7">
        <w:rPr>
          <w:sz w:val="28"/>
          <w:szCs w:val="28"/>
        </w:rPr>
        <w:t xml:space="preserve"> создание равных условий для развития всех детей независ</w:t>
      </w:r>
      <w:r w:rsidR="000074F6" w:rsidRPr="002933E7">
        <w:rPr>
          <w:sz w:val="28"/>
          <w:szCs w:val="28"/>
        </w:rPr>
        <w:t>и</w:t>
      </w:r>
      <w:r w:rsidR="000074F6" w:rsidRPr="002933E7">
        <w:rPr>
          <w:sz w:val="28"/>
          <w:szCs w:val="28"/>
        </w:rPr>
        <w:t>мо от места проживания. </w:t>
      </w:r>
      <w:r w:rsidRPr="002933E7">
        <w:rPr>
          <w:rStyle w:val="af7"/>
          <w:b w:val="0"/>
          <w:sz w:val="28"/>
          <w:szCs w:val="28"/>
        </w:rPr>
        <w:t xml:space="preserve"> </w:t>
      </w:r>
    </w:p>
    <w:p w:rsidR="000074F6" w:rsidRPr="002933E7" w:rsidRDefault="000074F6" w:rsidP="00E42105">
      <w:pPr>
        <w:numPr>
          <w:ilvl w:val="0"/>
          <w:numId w:val="33"/>
        </w:numPr>
        <w:shd w:val="clear" w:color="auto" w:fill="FFFFFF"/>
        <w:tabs>
          <w:tab w:val="left" w:pos="284"/>
          <w:tab w:val="left" w:pos="709"/>
        </w:tabs>
        <w:ind w:left="0" w:firstLine="284"/>
        <w:rPr>
          <w:sz w:val="28"/>
          <w:szCs w:val="28"/>
        </w:rPr>
      </w:pPr>
      <w:r w:rsidRPr="002933E7">
        <w:rPr>
          <w:rStyle w:val="af7"/>
          <w:b w:val="0"/>
          <w:sz w:val="28"/>
          <w:szCs w:val="28"/>
        </w:rPr>
        <w:lastRenderedPageBreak/>
        <w:t>Развитие системы выявления и поддержки талантов</w:t>
      </w:r>
      <w:r w:rsidR="002933E7" w:rsidRPr="002933E7">
        <w:rPr>
          <w:sz w:val="28"/>
          <w:szCs w:val="28"/>
        </w:rPr>
        <w:t xml:space="preserve">, </w:t>
      </w:r>
      <w:r w:rsidRPr="002933E7">
        <w:rPr>
          <w:sz w:val="28"/>
          <w:szCs w:val="28"/>
        </w:rPr>
        <w:t xml:space="preserve"> </w:t>
      </w:r>
      <w:r w:rsidR="002933E7" w:rsidRPr="002933E7">
        <w:rPr>
          <w:sz w:val="28"/>
          <w:szCs w:val="28"/>
        </w:rPr>
        <w:t>ф</w:t>
      </w:r>
      <w:r w:rsidRPr="002933E7">
        <w:rPr>
          <w:sz w:val="28"/>
          <w:szCs w:val="28"/>
        </w:rPr>
        <w:t>ормир</w:t>
      </w:r>
      <w:r w:rsidR="002933E7" w:rsidRPr="002933E7">
        <w:rPr>
          <w:sz w:val="28"/>
          <w:szCs w:val="28"/>
        </w:rPr>
        <w:t xml:space="preserve">ование </w:t>
      </w:r>
      <w:r w:rsidRPr="002933E7">
        <w:rPr>
          <w:sz w:val="28"/>
          <w:szCs w:val="28"/>
        </w:rPr>
        <w:t>эффективн</w:t>
      </w:r>
      <w:r w:rsidR="002933E7" w:rsidRPr="002933E7">
        <w:rPr>
          <w:sz w:val="28"/>
          <w:szCs w:val="28"/>
        </w:rPr>
        <w:t>ой</w:t>
      </w:r>
      <w:r w:rsidRPr="002933E7">
        <w:rPr>
          <w:sz w:val="28"/>
          <w:szCs w:val="28"/>
        </w:rPr>
        <w:t xml:space="preserve"> систем</w:t>
      </w:r>
      <w:r w:rsidR="002933E7" w:rsidRPr="002933E7">
        <w:rPr>
          <w:sz w:val="28"/>
          <w:szCs w:val="28"/>
        </w:rPr>
        <w:t>ы</w:t>
      </w:r>
      <w:r w:rsidRPr="002933E7">
        <w:rPr>
          <w:sz w:val="28"/>
          <w:szCs w:val="28"/>
        </w:rPr>
        <w:t>, основанн</w:t>
      </w:r>
      <w:r w:rsidR="002933E7" w:rsidRPr="002933E7">
        <w:rPr>
          <w:sz w:val="28"/>
          <w:szCs w:val="28"/>
        </w:rPr>
        <w:t>ой</w:t>
      </w:r>
      <w:r w:rsidRPr="002933E7">
        <w:rPr>
          <w:sz w:val="28"/>
          <w:szCs w:val="28"/>
        </w:rPr>
        <w:t xml:space="preserve"> на принципах справедливости и всеоб</w:t>
      </w:r>
      <w:r w:rsidRPr="002933E7">
        <w:rPr>
          <w:sz w:val="28"/>
          <w:szCs w:val="28"/>
        </w:rPr>
        <w:t>щ</w:t>
      </w:r>
      <w:r w:rsidRPr="002933E7">
        <w:rPr>
          <w:sz w:val="28"/>
          <w:szCs w:val="28"/>
        </w:rPr>
        <w:t>ности, которая помогает детям и молодёжи самоопределяться и выбирать профессиональную ориентацию. </w:t>
      </w:r>
    </w:p>
    <w:p w:rsidR="002933E7" w:rsidRPr="002933E7" w:rsidRDefault="000074F6" w:rsidP="00E42105">
      <w:pPr>
        <w:numPr>
          <w:ilvl w:val="0"/>
          <w:numId w:val="33"/>
        </w:numPr>
        <w:shd w:val="clear" w:color="auto" w:fill="FFFFFF"/>
        <w:tabs>
          <w:tab w:val="left" w:pos="284"/>
          <w:tab w:val="left" w:pos="709"/>
        </w:tabs>
        <w:ind w:left="0" w:firstLine="284"/>
        <w:jc w:val="both"/>
        <w:rPr>
          <w:sz w:val="28"/>
          <w:szCs w:val="28"/>
        </w:rPr>
      </w:pPr>
      <w:r w:rsidRPr="002933E7">
        <w:rPr>
          <w:rStyle w:val="af7"/>
          <w:b w:val="0"/>
          <w:sz w:val="28"/>
          <w:szCs w:val="28"/>
        </w:rPr>
        <w:t>Кадровое обеспечение сферы образования</w:t>
      </w:r>
      <w:r w:rsidR="002933E7" w:rsidRPr="002933E7">
        <w:rPr>
          <w:sz w:val="28"/>
          <w:szCs w:val="28"/>
        </w:rPr>
        <w:t>, с</w:t>
      </w:r>
      <w:r w:rsidRPr="002933E7">
        <w:rPr>
          <w:sz w:val="28"/>
          <w:szCs w:val="28"/>
        </w:rPr>
        <w:t>озда</w:t>
      </w:r>
      <w:r w:rsidR="002933E7" w:rsidRPr="002933E7">
        <w:rPr>
          <w:sz w:val="28"/>
          <w:szCs w:val="28"/>
        </w:rPr>
        <w:t>ние</w:t>
      </w:r>
      <w:r w:rsidRPr="002933E7">
        <w:rPr>
          <w:sz w:val="28"/>
          <w:szCs w:val="28"/>
        </w:rPr>
        <w:t xml:space="preserve"> систем</w:t>
      </w:r>
      <w:r w:rsidR="002933E7" w:rsidRPr="002933E7">
        <w:rPr>
          <w:sz w:val="28"/>
          <w:szCs w:val="28"/>
        </w:rPr>
        <w:t>ы</w:t>
      </w:r>
      <w:r w:rsidRPr="002933E7">
        <w:rPr>
          <w:sz w:val="28"/>
          <w:szCs w:val="28"/>
        </w:rPr>
        <w:t xml:space="preserve"> профе</w:t>
      </w:r>
      <w:r w:rsidRPr="002933E7">
        <w:rPr>
          <w:sz w:val="28"/>
          <w:szCs w:val="28"/>
        </w:rPr>
        <w:t>с</w:t>
      </w:r>
      <w:r w:rsidRPr="002933E7">
        <w:rPr>
          <w:sz w:val="28"/>
          <w:szCs w:val="28"/>
        </w:rPr>
        <w:t xml:space="preserve">сионального развития педагогов, </w:t>
      </w:r>
      <w:proofErr w:type="gramStart"/>
      <w:r w:rsidRPr="002933E7">
        <w:rPr>
          <w:sz w:val="28"/>
          <w:szCs w:val="28"/>
        </w:rPr>
        <w:t>позволяющая</w:t>
      </w:r>
      <w:proofErr w:type="gramEnd"/>
      <w:r w:rsidRPr="002933E7">
        <w:rPr>
          <w:sz w:val="28"/>
          <w:szCs w:val="28"/>
        </w:rPr>
        <w:t xml:space="preserve"> им повышать квалификацию на протяжении всей карьеры. </w:t>
      </w:r>
    </w:p>
    <w:p w:rsidR="002933E7" w:rsidRPr="002933E7" w:rsidRDefault="000074F6" w:rsidP="00E42105">
      <w:pPr>
        <w:numPr>
          <w:ilvl w:val="0"/>
          <w:numId w:val="33"/>
        </w:numPr>
        <w:shd w:val="clear" w:color="auto" w:fill="FFFFFF"/>
        <w:tabs>
          <w:tab w:val="left" w:pos="284"/>
          <w:tab w:val="left" w:pos="709"/>
        </w:tabs>
        <w:ind w:left="0" w:firstLine="284"/>
        <w:jc w:val="both"/>
        <w:rPr>
          <w:sz w:val="28"/>
          <w:szCs w:val="28"/>
        </w:rPr>
      </w:pPr>
      <w:r w:rsidRPr="002933E7">
        <w:rPr>
          <w:sz w:val="28"/>
          <w:szCs w:val="28"/>
        </w:rPr>
        <w:t>Воспитание и развитие личности</w:t>
      </w:r>
      <w:r w:rsidR="002933E7" w:rsidRPr="002933E7">
        <w:rPr>
          <w:sz w:val="28"/>
          <w:szCs w:val="28"/>
        </w:rPr>
        <w:t xml:space="preserve">, </w:t>
      </w:r>
      <w:r w:rsidRPr="002933E7">
        <w:rPr>
          <w:sz w:val="28"/>
          <w:szCs w:val="28"/>
        </w:rPr>
        <w:t>формирование патриотизма, гра</w:t>
      </w:r>
      <w:r w:rsidRPr="002933E7">
        <w:rPr>
          <w:sz w:val="28"/>
          <w:szCs w:val="28"/>
        </w:rPr>
        <w:t>ж</w:t>
      </w:r>
      <w:r w:rsidRPr="002933E7">
        <w:rPr>
          <w:sz w:val="28"/>
          <w:szCs w:val="28"/>
        </w:rPr>
        <w:t>данственности, уважения к старшим и культурному наследию</w:t>
      </w:r>
      <w:r w:rsidR="002933E7" w:rsidRPr="002933E7">
        <w:rPr>
          <w:sz w:val="28"/>
          <w:szCs w:val="28"/>
        </w:rPr>
        <w:t>.</w:t>
      </w:r>
    </w:p>
    <w:p w:rsidR="002933E7" w:rsidRPr="002933E7" w:rsidRDefault="000074F6" w:rsidP="00E42105">
      <w:pPr>
        <w:numPr>
          <w:ilvl w:val="0"/>
          <w:numId w:val="33"/>
        </w:numPr>
        <w:shd w:val="clear" w:color="auto" w:fill="FFFFFF"/>
        <w:tabs>
          <w:tab w:val="left" w:pos="284"/>
          <w:tab w:val="left" w:pos="709"/>
        </w:tabs>
        <w:ind w:left="0" w:firstLine="284"/>
        <w:jc w:val="both"/>
        <w:rPr>
          <w:sz w:val="28"/>
          <w:szCs w:val="28"/>
        </w:rPr>
      </w:pPr>
      <w:r w:rsidRPr="002933E7">
        <w:rPr>
          <w:sz w:val="28"/>
          <w:szCs w:val="28"/>
        </w:rPr>
        <w:t>Цифровая трансформация образования</w:t>
      </w:r>
      <w:r w:rsidR="002933E7" w:rsidRPr="002933E7">
        <w:rPr>
          <w:sz w:val="28"/>
          <w:szCs w:val="28"/>
        </w:rPr>
        <w:t>, вн</w:t>
      </w:r>
      <w:r w:rsidRPr="002933E7">
        <w:rPr>
          <w:sz w:val="28"/>
          <w:szCs w:val="28"/>
        </w:rPr>
        <w:t>едр</w:t>
      </w:r>
      <w:r w:rsidR="002933E7" w:rsidRPr="002933E7">
        <w:rPr>
          <w:sz w:val="28"/>
          <w:szCs w:val="28"/>
        </w:rPr>
        <w:t>ение</w:t>
      </w:r>
      <w:r w:rsidRPr="002933E7">
        <w:rPr>
          <w:sz w:val="28"/>
          <w:szCs w:val="28"/>
        </w:rPr>
        <w:t xml:space="preserve"> современн</w:t>
      </w:r>
      <w:r w:rsidR="002933E7" w:rsidRPr="002933E7">
        <w:rPr>
          <w:sz w:val="28"/>
          <w:szCs w:val="28"/>
        </w:rPr>
        <w:t>ой</w:t>
      </w:r>
      <w:r w:rsidRPr="002933E7">
        <w:rPr>
          <w:sz w:val="28"/>
          <w:szCs w:val="28"/>
        </w:rPr>
        <w:t xml:space="preserve"> цифр</w:t>
      </w:r>
      <w:r w:rsidRPr="002933E7">
        <w:rPr>
          <w:sz w:val="28"/>
          <w:szCs w:val="28"/>
        </w:rPr>
        <w:t>о</w:t>
      </w:r>
      <w:r w:rsidRPr="002933E7">
        <w:rPr>
          <w:sz w:val="28"/>
          <w:szCs w:val="28"/>
        </w:rPr>
        <w:t>в</w:t>
      </w:r>
      <w:r w:rsidR="002933E7" w:rsidRPr="002933E7">
        <w:rPr>
          <w:sz w:val="28"/>
          <w:szCs w:val="28"/>
        </w:rPr>
        <w:t>ой</w:t>
      </w:r>
      <w:r w:rsidRPr="002933E7">
        <w:rPr>
          <w:sz w:val="28"/>
          <w:szCs w:val="28"/>
        </w:rPr>
        <w:t xml:space="preserve"> образовательн</w:t>
      </w:r>
      <w:r w:rsidR="002933E7" w:rsidRPr="002933E7">
        <w:rPr>
          <w:sz w:val="28"/>
          <w:szCs w:val="28"/>
        </w:rPr>
        <w:t>ой</w:t>
      </w:r>
      <w:r w:rsidRPr="002933E7">
        <w:rPr>
          <w:sz w:val="28"/>
          <w:szCs w:val="28"/>
        </w:rPr>
        <w:t xml:space="preserve"> сред</w:t>
      </w:r>
      <w:r w:rsidR="002933E7" w:rsidRPr="002933E7">
        <w:rPr>
          <w:sz w:val="28"/>
          <w:szCs w:val="28"/>
        </w:rPr>
        <w:t>ы</w:t>
      </w:r>
      <w:r w:rsidRPr="002933E7">
        <w:rPr>
          <w:sz w:val="28"/>
          <w:szCs w:val="28"/>
        </w:rPr>
        <w:t>, включая интерактивные и адаптивные инстр</w:t>
      </w:r>
      <w:r w:rsidRPr="002933E7">
        <w:rPr>
          <w:sz w:val="28"/>
          <w:szCs w:val="28"/>
        </w:rPr>
        <w:t>у</w:t>
      </w:r>
      <w:r w:rsidRPr="002933E7">
        <w:rPr>
          <w:sz w:val="28"/>
          <w:szCs w:val="28"/>
        </w:rPr>
        <w:t>менты, компьютерное оборудование и онлайн-сервисы</w:t>
      </w:r>
      <w:r w:rsidR="002933E7" w:rsidRPr="002933E7">
        <w:rPr>
          <w:sz w:val="28"/>
          <w:szCs w:val="28"/>
        </w:rPr>
        <w:t xml:space="preserve">, </w:t>
      </w:r>
      <w:r w:rsidRPr="002933E7">
        <w:rPr>
          <w:sz w:val="28"/>
          <w:szCs w:val="28"/>
        </w:rPr>
        <w:t xml:space="preserve"> повышение эффе</w:t>
      </w:r>
      <w:r w:rsidRPr="002933E7">
        <w:rPr>
          <w:sz w:val="28"/>
          <w:szCs w:val="28"/>
        </w:rPr>
        <w:t>к</w:t>
      </w:r>
      <w:r w:rsidRPr="002933E7">
        <w:rPr>
          <w:sz w:val="28"/>
          <w:szCs w:val="28"/>
        </w:rPr>
        <w:t xml:space="preserve">тивности обучения и доступности образовательных ресурсов. </w:t>
      </w:r>
    </w:p>
    <w:p w:rsidR="002933E7" w:rsidRPr="002933E7" w:rsidRDefault="000074F6" w:rsidP="00E42105">
      <w:pPr>
        <w:numPr>
          <w:ilvl w:val="0"/>
          <w:numId w:val="33"/>
        </w:numPr>
        <w:shd w:val="clear" w:color="auto" w:fill="FFFFFF"/>
        <w:tabs>
          <w:tab w:val="left" w:pos="284"/>
          <w:tab w:val="left" w:pos="709"/>
        </w:tabs>
        <w:ind w:left="0" w:firstLine="284"/>
        <w:jc w:val="both"/>
        <w:rPr>
          <w:sz w:val="28"/>
          <w:szCs w:val="28"/>
        </w:rPr>
      </w:pPr>
      <w:r w:rsidRPr="002933E7">
        <w:rPr>
          <w:sz w:val="28"/>
          <w:szCs w:val="28"/>
        </w:rPr>
        <w:t>Укрепление традиционных духовно-нравственных ценностей</w:t>
      </w:r>
      <w:r w:rsidR="002933E7" w:rsidRPr="002933E7">
        <w:rPr>
          <w:sz w:val="28"/>
          <w:szCs w:val="28"/>
        </w:rPr>
        <w:t xml:space="preserve">, </w:t>
      </w:r>
      <w:r w:rsidRPr="002933E7">
        <w:rPr>
          <w:sz w:val="28"/>
          <w:szCs w:val="28"/>
        </w:rPr>
        <w:t xml:space="preserve"> акце</w:t>
      </w:r>
      <w:r w:rsidRPr="002933E7">
        <w:rPr>
          <w:sz w:val="28"/>
          <w:szCs w:val="28"/>
        </w:rPr>
        <w:t>н</w:t>
      </w:r>
      <w:r w:rsidRPr="002933E7">
        <w:rPr>
          <w:sz w:val="28"/>
          <w:szCs w:val="28"/>
        </w:rPr>
        <w:t>тир</w:t>
      </w:r>
      <w:r w:rsidR="002933E7" w:rsidRPr="002933E7">
        <w:rPr>
          <w:sz w:val="28"/>
          <w:szCs w:val="28"/>
        </w:rPr>
        <w:t>ование</w:t>
      </w:r>
      <w:r w:rsidRPr="002933E7">
        <w:rPr>
          <w:sz w:val="28"/>
          <w:szCs w:val="28"/>
        </w:rPr>
        <w:t xml:space="preserve"> внимани</w:t>
      </w:r>
      <w:r w:rsidR="002933E7" w:rsidRPr="002933E7">
        <w:rPr>
          <w:sz w:val="28"/>
          <w:szCs w:val="28"/>
        </w:rPr>
        <w:t>я</w:t>
      </w:r>
      <w:r w:rsidRPr="002933E7">
        <w:rPr>
          <w:sz w:val="28"/>
          <w:szCs w:val="28"/>
        </w:rPr>
        <w:t xml:space="preserve"> на российских культурных и исторических ценностях</w:t>
      </w:r>
      <w:r w:rsidR="002933E7" w:rsidRPr="002933E7">
        <w:rPr>
          <w:sz w:val="28"/>
          <w:szCs w:val="28"/>
        </w:rPr>
        <w:t xml:space="preserve">. </w:t>
      </w:r>
    </w:p>
    <w:p w:rsidR="002933E7" w:rsidRPr="002933E7" w:rsidRDefault="000074F6" w:rsidP="00E42105">
      <w:pPr>
        <w:numPr>
          <w:ilvl w:val="0"/>
          <w:numId w:val="33"/>
        </w:numPr>
        <w:shd w:val="clear" w:color="auto" w:fill="FFFFFF"/>
        <w:tabs>
          <w:tab w:val="left" w:pos="284"/>
          <w:tab w:val="left" w:pos="709"/>
        </w:tabs>
        <w:ind w:left="0" w:firstLine="284"/>
        <w:jc w:val="both"/>
        <w:rPr>
          <w:sz w:val="28"/>
          <w:szCs w:val="28"/>
        </w:rPr>
      </w:pPr>
      <w:r w:rsidRPr="002933E7">
        <w:rPr>
          <w:sz w:val="28"/>
          <w:szCs w:val="28"/>
        </w:rPr>
        <w:t>Повышение доступности и эффективности образования</w:t>
      </w:r>
      <w:r w:rsidR="002933E7" w:rsidRPr="002933E7">
        <w:rPr>
          <w:sz w:val="28"/>
          <w:szCs w:val="28"/>
        </w:rPr>
        <w:t xml:space="preserve">, </w:t>
      </w:r>
      <w:r w:rsidRPr="002933E7">
        <w:rPr>
          <w:sz w:val="28"/>
          <w:szCs w:val="28"/>
        </w:rPr>
        <w:t>создание н</w:t>
      </w:r>
      <w:r w:rsidRPr="002933E7">
        <w:rPr>
          <w:sz w:val="28"/>
          <w:szCs w:val="28"/>
        </w:rPr>
        <w:t>о</w:t>
      </w:r>
      <w:r w:rsidRPr="002933E7">
        <w:rPr>
          <w:sz w:val="28"/>
          <w:szCs w:val="28"/>
        </w:rPr>
        <w:t>вых мест в образовательных организациях, обновление материально-технической базы, развитие инфраструктуры для занятий спортом и физич</w:t>
      </w:r>
      <w:r w:rsidRPr="002933E7">
        <w:rPr>
          <w:sz w:val="28"/>
          <w:szCs w:val="28"/>
        </w:rPr>
        <w:t>е</w:t>
      </w:r>
      <w:r w:rsidRPr="002933E7">
        <w:rPr>
          <w:sz w:val="28"/>
          <w:szCs w:val="28"/>
        </w:rPr>
        <w:t>ской культурой.</w:t>
      </w:r>
      <w:r w:rsidR="002933E7" w:rsidRPr="002933E7">
        <w:rPr>
          <w:sz w:val="28"/>
          <w:szCs w:val="28"/>
        </w:rPr>
        <w:t xml:space="preserve"> </w:t>
      </w:r>
    </w:p>
    <w:p w:rsidR="000074F6" w:rsidRDefault="000074F6" w:rsidP="00E42105">
      <w:pPr>
        <w:pStyle w:val="af5"/>
        <w:numPr>
          <w:ilvl w:val="0"/>
          <w:numId w:val="33"/>
        </w:numPr>
        <w:shd w:val="clear" w:color="auto" w:fill="FFFFFF"/>
        <w:tabs>
          <w:tab w:val="left" w:pos="284"/>
          <w:tab w:val="left" w:pos="709"/>
        </w:tabs>
        <w:spacing w:after="0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E42105">
        <w:rPr>
          <w:rFonts w:ascii="Times New Roman" w:hAnsi="Times New Roman"/>
          <w:sz w:val="28"/>
          <w:szCs w:val="28"/>
        </w:rPr>
        <w:t>Поддержка педагогических кадров</w:t>
      </w:r>
      <w:r w:rsidR="002933E7" w:rsidRPr="00E42105">
        <w:rPr>
          <w:rFonts w:ascii="Times New Roman" w:hAnsi="Times New Roman"/>
          <w:sz w:val="28"/>
          <w:szCs w:val="28"/>
        </w:rPr>
        <w:t>.</w:t>
      </w:r>
    </w:p>
    <w:p w:rsidR="00E42105" w:rsidRPr="00E42105" w:rsidRDefault="00E42105" w:rsidP="00E42105">
      <w:pPr>
        <w:pStyle w:val="af5"/>
        <w:shd w:val="clear" w:color="auto" w:fill="FFFFFF"/>
        <w:tabs>
          <w:tab w:val="left" w:pos="284"/>
          <w:tab w:val="left" w:pos="709"/>
        </w:tabs>
        <w:spacing w:after="0"/>
        <w:ind w:left="0" w:firstLine="284"/>
        <w:jc w:val="both"/>
        <w:rPr>
          <w:rFonts w:ascii="Times New Roman" w:hAnsi="Times New Roman"/>
          <w:sz w:val="28"/>
          <w:szCs w:val="28"/>
        </w:rPr>
      </w:pPr>
    </w:p>
    <w:p w:rsidR="00C7025C" w:rsidRDefault="00C7025C" w:rsidP="00E42105">
      <w:pPr>
        <w:pStyle w:val="af3"/>
        <w:tabs>
          <w:tab w:val="left" w:pos="0"/>
          <w:tab w:val="left" w:pos="284"/>
        </w:tabs>
        <w:ind w:firstLine="284"/>
        <w:jc w:val="both"/>
        <w:rPr>
          <w:rFonts w:ascii="Times New Roman" w:hAnsi="Times New Roman"/>
          <w:sz w:val="28"/>
          <w:szCs w:val="28"/>
        </w:rPr>
      </w:pPr>
      <w:r w:rsidRPr="00C7025C">
        <w:rPr>
          <w:rFonts w:ascii="Times New Roman" w:hAnsi="Times New Roman"/>
          <w:sz w:val="28"/>
          <w:szCs w:val="28"/>
        </w:rPr>
        <w:t xml:space="preserve">Главная цель муниципальной программы — создание условий </w:t>
      </w:r>
      <w:proofErr w:type="gramStart"/>
      <w:r w:rsidRPr="00C7025C">
        <w:rPr>
          <w:rFonts w:ascii="Times New Roman" w:hAnsi="Times New Roman"/>
          <w:sz w:val="28"/>
          <w:szCs w:val="28"/>
        </w:rPr>
        <w:t>для</w:t>
      </w:r>
      <w:proofErr w:type="gramEnd"/>
      <w:r w:rsidRPr="00C7025C">
        <w:rPr>
          <w:rFonts w:ascii="Times New Roman" w:hAnsi="Times New Roman"/>
          <w:sz w:val="28"/>
          <w:szCs w:val="28"/>
        </w:rPr>
        <w:t>:</w:t>
      </w:r>
    </w:p>
    <w:p w:rsidR="0022048B" w:rsidRDefault="0022048B" w:rsidP="00E42105">
      <w:pPr>
        <w:pStyle w:val="af3"/>
        <w:tabs>
          <w:tab w:val="left" w:pos="0"/>
          <w:tab w:val="left" w:pos="284"/>
        </w:tabs>
        <w:ind w:firstLine="284"/>
        <w:jc w:val="both"/>
        <w:rPr>
          <w:rFonts w:ascii="Times New Roman" w:hAnsi="Times New Roman"/>
          <w:sz w:val="28"/>
          <w:szCs w:val="28"/>
        </w:rPr>
      </w:pPr>
    </w:p>
    <w:p w:rsidR="007024C8" w:rsidRDefault="0022048B" w:rsidP="00E42105">
      <w:pPr>
        <w:pStyle w:val="af3"/>
        <w:numPr>
          <w:ilvl w:val="0"/>
          <w:numId w:val="32"/>
        </w:numPr>
        <w:tabs>
          <w:tab w:val="left" w:pos="0"/>
          <w:tab w:val="left" w:pos="284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22048B">
        <w:rPr>
          <w:rFonts w:ascii="Times New Roman" w:hAnsi="Times New Roman"/>
          <w:sz w:val="28"/>
          <w:szCs w:val="28"/>
        </w:rPr>
        <w:t>Обеспечени</w:t>
      </w:r>
      <w:r w:rsidR="00302C2D">
        <w:rPr>
          <w:rFonts w:ascii="Times New Roman" w:hAnsi="Times New Roman"/>
          <w:sz w:val="28"/>
          <w:szCs w:val="28"/>
        </w:rPr>
        <w:t>я</w:t>
      </w:r>
      <w:r w:rsidRPr="0022048B">
        <w:rPr>
          <w:rFonts w:ascii="Times New Roman" w:hAnsi="Times New Roman"/>
          <w:sz w:val="28"/>
          <w:szCs w:val="28"/>
        </w:rPr>
        <w:t xml:space="preserve"> устойчивого развития системы образования на террит</w:t>
      </w:r>
      <w:r w:rsidRPr="0022048B">
        <w:rPr>
          <w:rFonts w:ascii="Times New Roman" w:hAnsi="Times New Roman"/>
          <w:sz w:val="28"/>
          <w:szCs w:val="28"/>
        </w:rPr>
        <w:t>о</w:t>
      </w:r>
      <w:r w:rsidRPr="0022048B">
        <w:rPr>
          <w:rFonts w:ascii="Times New Roman" w:hAnsi="Times New Roman"/>
          <w:sz w:val="28"/>
          <w:szCs w:val="28"/>
        </w:rPr>
        <w:t xml:space="preserve">рии Стародубского муниципального округа. </w:t>
      </w:r>
    </w:p>
    <w:p w:rsidR="0022048B" w:rsidRDefault="0022048B" w:rsidP="00E42105">
      <w:pPr>
        <w:pStyle w:val="af3"/>
        <w:numPr>
          <w:ilvl w:val="0"/>
          <w:numId w:val="32"/>
        </w:numPr>
        <w:tabs>
          <w:tab w:val="left" w:pos="0"/>
          <w:tab w:val="left" w:pos="284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22048B">
        <w:rPr>
          <w:rFonts w:ascii="Times New Roman" w:hAnsi="Times New Roman"/>
          <w:sz w:val="28"/>
          <w:szCs w:val="28"/>
        </w:rPr>
        <w:t>Обеспечени</w:t>
      </w:r>
      <w:r w:rsidR="00302C2D">
        <w:rPr>
          <w:rFonts w:ascii="Times New Roman" w:hAnsi="Times New Roman"/>
          <w:sz w:val="28"/>
          <w:szCs w:val="28"/>
        </w:rPr>
        <w:t>я</w:t>
      </w:r>
      <w:r w:rsidRPr="0022048B">
        <w:rPr>
          <w:rFonts w:ascii="Times New Roman" w:hAnsi="Times New Roman"/>
          <w:sz w:val="28"/>
          <w:szCs w:val="28"/>
        </w:rPr>
        <w:t xml:space="preserve"> высокого качества образования в соответствии с меня</w:t>
      </w:r>
      <w:r w:rsidRPr="0022048B">
        <w:rPr>
          <w:rFonts w:ascii="Times New Roman" w:hAnsi="Times New Roman"/>
          <w:sz w:val="28"/>
          <w:szCs w:val="28"/>
        </w:rPr>
        <w:t>ю</w:t>
      </w:r>
      <w:r w:rsidRPr="0022048B">
        <w:rPr>
          <w:rFonts w:ascii="Times New Roman" w:hAnsi="Times New Roman"/>
          <w:sz w:val="28"/>
          <w:szCs w:val="28"/>
        </w:rPr>
        <w:t>щимися запросами населения и перспективными задачами развития росси</w:t>
      </w:r>
      <w:r w:rsidRPr="0022048B">
        <w:rPr>
          <w:rFonts w:ascii="Times New Roman" w:hAnsi="Times New Roman"/>
          <w:sz w:val="28"/>
          <w:szCs w:val="28"/>
        </w:rPr>
        <w:t>й</w:t>
      </w:r>
      <w:r w:rsidRPr="0022048B">
        <w:rPr>
          <w:rFonts w:ascii="Times New Roman" w:hAnsi="Times New Roman"/>
          <w:sz w:val="28"/>
          <w:szCs w:val="28"/>
        </w:rPr>
        <w:t>ского общества и экономики</w:t>
      </w:r>
    </w:p>
    <w:p w:rsidR="007024C8" w:rsidRDefault="00302C2D" w:rsidP="00E42105">
      <w:pPr>
        <w:pStyle w:val="af3"/>
        <w:numPr>
          <w:ilvl w:val="0"/>
          <w:numId w:val="32"/>
        </w:numPr>
        <w:tabs>
          <w:tab w:val="left" w:pos="0"/>
          <w:tab w:val="left" w:pos="284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7024C8" w:rsidRPr="007024C8">
        <w:rPr>
          <w:rFonts w:ascii="Times New Roman" w:hAnsi="Times New Roman"/>
          <w:sz w:val="28"/>
          <w:szCs w:val="28"/>
        </w:rPr>
        <w:t>оздани</w:t>
      </w:r>
      <w:r>
        <w:rPr>
          <w:rFonts w:ascii="Times New Roman" w:hAnsi="Times New Roman"/>
          <w:sz w:val="28"/>
          <w:szCs w:val="28"/>
        </w:rPr>
        <w:t>я</w:t>
      </w:r>
      <w:r w:rsidR="007024C8" w:rsidRPr="007024C8">
        <w:rPr>
          <w:rFonts w:ascii="Times New Roman" w:hAnsi="Times New Roman"/>
          <w:sz w:val="28"/>
          <w:szCs w:val="28"/>
        </w:rPr>
        <w:t xml:space="preserve"> в системе дошкольного, общего и  дополнительного образ</w:t>
      </w:r>
      <w:r w:rsidR="007024C8" w:rsidRPr="007024C8">
        <w:rPr>
          <w:rFonts w:ascii="Times New Roman" w:hAnsi="Times New Roman"/>
          <w:sz w:val="28"/>
          <w:szCs w:val="28"/>
        </w:rPr>
        <w:t>о</w:t>
      </w:r>
      <w:r w:rsidR="007024C8" w:rsidRPr="007024C8">
        <w:rPr>
          <w:rFonts w:ascii="Times New Roman" w:hAnsi="Times New Roman"/>
          <w:sz w:val="28"/>
          <w:szCs w:val="28"/>
        </w:rPr>
        <w:t>вания оптимальной модели для  предоставления равных возможностей для современного качественного образования и позитивной социализации детей</w:t>
      </w:r>
    </w:p>
    <w:p w:rsidR="007024C8" w:rsidRDefault="00302C2D" w:rsidP="00E42105">
      <w:pPr>
        <w:pStyle w:val="af3"/>
        <w:numPr>
          <w:ilvl w:val="0"/>
          <w:numId w:val="32"/>
        </w:numPr>
        <w:tabs>
          <w:tab w:val="left" w:pos="0"/>
          <w:tab w:val="left" w:pos="284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7024C8" w:rsidRPr="007024C8">
        <w:rPr>
          <w:rFonts w:ascii="Times New Roman" w:hAnsi="Times New Roman"/>
          <w:sz w:val="28"/>
          <w:szCs w:val="28"/>
        </w:rPr>
        <w:t>беспечени</w:t>
      </w:r>
      <w:r>
        <w:rPr>
          <w:rFonts w:ascii="Times New Roman" w:hAnsi="Times New Roman"/>
          <w:sz w:val="28"/>
          <w:szCs w:val="28"/>
        </w:rPr>
        <w:t>я</w:t>
      </w:r>
      <w:r w:rsidR="007024C8" w:rsidRPr="007024C8">
        <w:rPr>
          <w:rFonts w:ascii="Times New Roman" w:hAnsi="Times New Roman"/>
          <w:sz w:val="28"/>
          <w:szCs w:val="28"/>
        </w:rPr>
        <w:t xml:space="preserve"> высокого качества образования в соответствии с меня</w:t>
      </w:r>
      <w:r w:rsidR="007024C8" w:rsidRPr="007024C8">
        <w:rPr>
          <w:rFonts w:ascii="Times New Roman" w:hAnsi="Times New Roman"/>
          <w:sz w:val="28"/>
          <w:szCs w:val="28"/>
        </w:rPr>
        <w:t>ю</w:t>
      </w:r>
      <w:r w:rsidR="007024C8" w:rsidRPr="007024C8">
        <w:rPr>
          <w:rFonts w:ascii="Times New Roman" w:hAnsi="Times New Roman"/>
          <w:sz w:val="28"/>
          <w:szCs w:val="28"/>
        </w:rPr>
        <w:t>щимися запросами населения и перспективными задачами развития росси</w:t>
      </w:r>
      <w:r w:rsidR="007024C8" w:rsidRPr="007024C8">
        <w:rPr>
          <w:rFonts w:ascii="Times New Roman" w:hAnsi="Times New Roman"/>
          <w:sz w:val="28"/>
          <w:szCs w:val="28"/>
        </w:rPr>
        <w:t>й</w:t>
      </w:r>
      <w:r w:rsidR="007024C8" w:rsidRPr="007024C8">
        <w:rPr>
          <w:rFonts w:ascii="Times New Roman" w:hAnsi="Times New Roman"/>
          <w:sz w:val="28"/>
          <w:szCs w:val="28"/>
        </w:rPr>
        <w:t>ского общества и экономики.</w:t>
      </w:r>
    </w:p>
    <w:p w:rsidR="00302C2D" w:rsidRDefault="00EF5137" w:rsidP="00E42105">
      <w:pPr>
        <w:pStyle w:val="af3"/>
        <w:tabs>
          <w:tab w:val="left" w:pos="284"/>
        </w:tabs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p w:rsidR="005A1124" w:rsidRPr="00EF5137" w:rsidRDefault="00EF5137" w:rsidP="00E42105">
      <w:pPr>
        <w:pStyle w:val="af3"/>
        <w:tabs>
          <w:tab w:val="left" w:pos="284"/>
        </w:tabs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A1124" w:rsidRPr="007C7322">
        <w:rPr>
          <w:rFonts w:ascii="Times New Roman" w:hAnsi="Times New Roman"/>
          <w:sz w:val="28"/>
          <w:szCs w:val="28"/>
        </w:rPr>
        <w:t>Реализация этих направлений предполагает решение следующих приор</w:t>
      </w:r>
      <w:r w:rsidR="005A1124" w:rsidRPr="007C7322">
        <w:rPr>
          <w:rFonts w:ascii="Times New Roman" w:hAnsi="Times New Roman"/>
          <w:sz w:val="28"/>
          <w:szCs w:val="28"/>
        </w:rPr>
        <w:t>и</w:t>
      </w:r>
      <w:r w:rsidR="005A1124" w:rsidRPr="007C7322">
        <w:rPr>
          <w:rFonts w:ascii="Times New Roman" w:hAnsi="Times New Roman"/>
          <w:sz w:val="28"/>
          <w:szCs w:val="28"/>
        </w:rPr>
        <w:t>тетных задач:</w:t>
      </w:r>
    </w:p>
    <w:p w:rsidR="005A1124" w:rsidRPr="00E42105" w:rsidRDefault="00E42105" w:rsidP="00E42105">
      <w:pPr>
        <w:pStyle w:val="af3"/>
        <w:numPr>
          <w:ilvl w:val="0"/>
          <w:numId w:val="31"/>
        </w:numPr>
        <w:tabs>
          <w:tab w:val="clear" w:pos="720"/>
          <w:tab w:val="left" w:pos="0"/>
          <w:tab w:val="left" w:pos="284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5A1124" w:rsidRPr="00E42105">
        <w:rPr>
          <w:rFonts w:ascii="Times New Roman" w:hAnsi="Times New Roman"/>
          <w:sz w:val="28"/>
          <w:szCs w:val="28"/>
        </w:rPr>
        <w:t>еализация государственной политики в сфере образования на терр</w:t>
      </w:r>
      <w:r w:rsidR="005A1124" w:rsidRPr="00E42105">
        <w:rPr>
          <w:rFonts w:ascii="Times New Roman" w:hAnsi="Times New Roman"/>
          <w:sz w:val="28"/>
          <w:szCs w:val="28"/>
        </w:rPr>
        <w:t>и</w:t>
      </w:r>
      <w:r w:rsidR="005A1124" w:rsidRPr="00E42105">
        <w:rPr>
          <w:rFonts w:ascii="Times New Roman" w:hAnsi="Times New Roman"/>
          <w:sz w:val="28"/>
          <w:szCs w:val="28"/>
        </w:rPr>
        <w:t xml:space="preserve">тории Стародубского </w:t>
      </w:r>
      <w:r w:rsidR="00C353D9" w:rsidRPr="00E42105">
        <w:rPr>
          <w:rFonts w:ascii="Times New Roman" w:hAnsi="Times New Roman"/>
          <w:sz w:val="28"/>
          <w:szCs w:val="28"/>
        </w:rPr>
        <w:t>муниципального округа</w:t>
      </w:r>
      <w:r w:rsidR="005A1124" w:rsidRPr="00E42105">
        <w:rPr>
          <w:rFonts w:ascii="Times New Roman" w:hAnsi="Times New Roman"/>
          <w:sz w:val="28"/>
          <w:szCs w:val="28"/>
        </w:rPr>
        <w:t>;</w:t>
      </w:r>
    </w:p>
    <w:p w:rsidR="00302C2D" w:rsidRPr="00E42105" w:rsidRDefault="00302C2D" w:rsidP="00E42105">
      <w:pPr>
        <w:pStyle w:val="af5"/>
        <w:numPr>
          <w:ilvl w:val="0"/>
          <w:numId w:val="31"/>
        </w:numPr>
        <w:tabs>
          <w:tab w:val="clear" w:pos="720"/>
          <w:tab w:val="left" w:pos="0"/>
          <w:tab w:val="left" w:pos="284"/>
        </w:tabs>
        <w:ind w:left="0" w:firstLine="284"/>
        <w:rPr>
          <w:rFonts w:ascii="Times New Roman" w:hAnsi="Times New Roman"/>
          <w:sz w:val="28"/>
          <w:szCs w:val="28"/>
          <w:lang w:eastAsia="ru-RU"/>
        </w:rPr>
      </w:pPr>
      <w:r w:rsidRPr="00E42105">
        <w:rPr>
          <w:rFonts w:ascii="Times New Roman" w:hAnsi="Times New Roman"/>
          <w:sz w:val="28"/>
          <w:szCs w:val="28"/>
          <w:lang w:eastAsia="ru-RU"/>
        </w:rPr>
        <w:t>Повышение доступности и качества предоставления дошкольного, о</w:t>
      </w:r>
      <w:r w:rsidRPr="00E42105">
        <w:rPr>
          <w:rFonts w:ascii="Times New Roman" w:hAnsi="Times New Roman"/>
          <w:sz w:val="28"/>
          <w:szCs w:val="28"/>
          <w:lang w:eastAsia="ru-RU"/>
        </w:rPr>
        <w:t>б</w:t>
      </w:r>
      <w:r w:rsidRPr="00E42105">
        <w:rPr>
          <w:rFonts w:ascii="Times New Roman" w:hAnsi="Times New Roman"/>
          <w:sz w:val="28"/>
          <w:szCs w:val="28"/>
          <w:lang w:eastAsia="ru-RU"/>
        </w:rPr>
        <w:t>щего образования, дополнительного образования детей</w:t>
      </w:r>
    </w:p>
    <w:p w:rsidR="00302C2D" w:rsidRPr="00E42105" w:rsidRDefault="00302C2D" w:rsidP="00E42105">
      <w:pPr>
        <w:pStyle w:val="af5"/>
        <w:numPr>
          <w:ilvl w:val="0"/>
          <w:numId w:val="31"/>
        </w:numPr>
        <w:tabs>
          <w:tab w:val="clear" w:pos="720"/>
          <w:tab w:val="left" w:pos="0"/>
          <w:tab w:val="left" w:pos="284"/>
        </w:tabs>
        <w:ind w:left="0" w:firstLine="284"/>
        <w:rPr>
          <w:rFonts w:ascii="Times New Roman" w:hAnsi="Times New Roman"/>
          <w:sz w:val="28"/>
          <w:szCs w:val="28"/>
          <w:lang w:eastAsia="ru-RU"/>
        </w:rPr>
      </w:pPr>
      <w:r w:rsidRPr="00E42105">
        <w:rPr>
          <w:rFonts w:ascii="Times New Roman" w:hAnsi="Times New Roman"/>
          <w:sz w:val="28"/>
          <w:szCs w:val="28"/>
          <w:lang w:eastAsia="ru-RU"/>
        </w:rPr>
        <w:t>Развитие инфраструктуры сферы образования;</w:t>
      </w:r>
    </w:p>
    <w:p w:rsidR="00302C2D" w:rsidRPr="00E42105" w:rsidRDefault="00302C2D" w:rsidP="00E42105">
      <w:pPr>
        <w:pStyle w:val="af5"/>
        <w:numPr>
          <w:ilvl w:val="0"/>
          <w:numId w:val="31"/>
        </w:numPr>
        <w:tabs>
          <w:tab w:val="clear" w:pos="720"/>
          <w:tab w:val="left" w:pos="0"/>
          <w:tab w:val="left" w:pos="284"/>
        </w:tabs>
        <w:ind w:left="0" w:firstLine="284"/>
        <w:rPr>
          <w:rFonts w:ascii="Times New Roman" w:hAnsi="Times New Roman"/>
          <w:sz w:val="28"/>
          <w:szCs w:val="28"/>
          <w:lang w:eastAsia="ru-RU"/>
        </w:rPr>
      </w:pPr>
      <w:r w:rsidRPr="00E42105">
        <w:rPr>
          <w:rFonts w:ascii="Times New Roman" w:hAnsi="Times New Roman"/>
          <w:sz w:val="28"/>
          <w:szCs w:val="28"/>
          <w:lang w:eastAsia="ru-RU"/>
        </w:rPr>
        <w:t>Развитие кадрового потенциала сферы образования</w:t>
      </w:r>
    </w:p>
    <w:p w:rsidR="00302C2D" w:rsidRPr="00E42105" w:rsidRDefault="00E42105" w:rsidP="00E42105">
      <w:pPr>
        <w:pStyle w:val="af5"/>
        <w:numPr>
          <w:ilvl w:val="0"/>
          <w:numId w:val="31"/>
        </w:numPr>
        <w:tabs>
          <w:tab w:val="clear" w:pos="720"/>
          <w:tab w:val="left" w:pos="0"/>
          <w:tab w:val="left" w:pos="284"/>
        </w:tabs>
        <w:ind w:left="0" w:firstLine="284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</w:t>
      </w:r>
      <w:r w:rsidR="00302C2D" w:rsidRPr="00E42105">
        <w:rPr>
          <w:rFonts w:ascii="Times New Roman" w:hAnsi="Times New Roman"/>
          <w:sz w:val="28"/>
          <w:szCs w:val="28"/>
          <w:lang w:eastAsia="ru-RU"/>
        </w:rPr>
        <w:t>оздание условий успешной социализации обучающихся;</w:t>
      </w:r>
    </w:p>
    <w:p w:rsidR="00302C2D" w:rsidRPr="00E42105" w:rsidRDefault="00302C2D" w:rsidP="00E42105">
      <w:pPr>
        <w:pStyle w:val="af5"/>
        <w:numPr>
          <w:ilvl w:val="0"/>
          <w:numId w:val="31"/>
        </w:numPr>
        <w:tabs>
          <w:tab w:val="clear" w:pos="720"/>
          <w:tab w:val="left" w:pos="0"/>
          <w:tab w:val="left" w:pos="284"/>
        </w:tabs>
        <w:ind w:left="0" w:firstLine="284"/>
        <w:rPr>
          <w:rFonts w:ascii="Times New Roman" w:hAnsi="Times New Roman"/>
          <w:sz w:val="28"/>
          <w:szCs w:val="28"/>
          <w:lang w:eastAsia="ru-RU"/>
        </w:rPr>
      </w:pPr>
      <w:r w:rsidRPr="00E42105">
        <w:rPr>
          <w:rFonts w:ascii="Times New Roman" w:hAnsi="Times New Roman"/>
          <w:sz w:val="28"/>
          <w:szCs w:val="28"/>
          <w:lang w:eastAsia="ru-RU"/>
        </w:rPr>
        <w:lastRenderedPageBreak/>
        <w:t>Проведение мероприятий по обеспечению организации отдыха детей в каникулярное время</w:t>
      </w:r>
    </w:p>
    <w:p w:rsidR="00302C2D" w:rsidRPr="00E42105" w:rsidRDefault="00E42105" w:rsidP="00E42105">
      <w:pPr>
        <w:pStyle w:val="af5"/>
        <w:numPr>
          <w:ilvl w:val="0"/>
          <w:numId w:val="31"/>
        </w:numPr>
        <w:tabs>
          <w:tab w:val="clear" w:pos="720"/>
          <w:tab w:val="left" w:pos="0"/>
          <w:tab w:val="left" w:pos="284"/>
        </w:tabs>
        <w:ind w:left="0" w:firstLine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302C2D" w:rsidRPr="00E42105">
        <w:rPr>
          <w:rFonts w:ascii="Times New Roman" w:hAnsi="Times New Roman"/>
          <w:sz w:val="28"/>
          <w:szCs w:val="28"/>
        </w:rPr>
        <w:t>беспечение функционирования системы персонифицированного ф</w:t>
      </w:r>
      <w:r w:rsidR="00302C2D" w:rsidRPr="00E42105">
        <w:rPr>
          <w:rFonts w:ascii="Times New Roman" w:hAnsi="Times New Roman"/>
          <w:sz w:val="28"/>
          <w:szCs w:val="28"/>
        </w:rPr>
        <w:t>и</w:t>
      </w:r>
      <w:r w:rsidR="00302C2D" w:rsidRPr="00E42105">
        <w:rPr>
          <w:rFonts w:ascii="Times New Roman" w:hAnsi="Times New Roman"/>
          <w:sz w:val="28"/>
          <w:szCs w:val="28"/>
        </w:rPr>
        <w:t>нансирования, обеспечивающего свободу выбора образовательных программ, равенства доступа к дополнительному образованию за счет средств бюдж</w:t>
      </w:r>
      <w:r w:rsidR="00302C2D" w:rsidRPr="00E42105">
        <w:rPr>
          <w:rFonts w:ascii="Times New Roman" w:hAnsi="Times New Roman"/>
          <w:sz w:val="28"/>
          <w:szCs w:val="28"/>
        </w:rPr>
        <w:t>е</w:t>
      </w:r>
      <w:r w:rsidR="00302C2D" w:rsidRPr="00E42105">
        <w:rPr>
          <w:rFonts w:ascii="Times New Roman" w:hAnsi="Times New Roman"/>
          <w:sz w:val="28"/>
          <w:szCs w:val="28"/>
        </w:rPr>
        <w:t>тов бюджетной системы, легкость и оперативность смены осваиваемых обр</w:t>
      </w:r>
      <w:r w:rsidR="00302C2D" w:rsidRPr="00E42105">
        <w:rPr>
          <w:rFonts w:ascii="Times New Roman" w:hAnsi="Times New Roman"/>
          <w:sz w:val="28"/>
          <w:szCs w:val="28"/>
        </w:rPr>
        <w:t>а</w:t>
      </w:r>
      <w:r w:rsidR="00302C2D" w:rsidRPr="00E42105">
        <w:rPr>
          <w:rFonts w:ascii="Times New Roman" w:hAnsi="Times New Roman"/>
          <w:sz w:val="28"/>
          <w:szCs w:val="28"/>
        </w:rPr>
        <w:t>зовательных программ</w:t>
      </w:r>
    </w:p>
    <w:p w:rsidR="00302C2D" w:rsidRPr="00E42105" w:rsidRDefault="00E42105" w:rsidP="00E42105">
      <w:pPr>
        <w:pStyle w:val="af5"/>
        <w:numPr>
          <w:ilvl w:val="0"/>
          <w:numId w:val="31"/>
        </w:numPr>
        <w:tabs>
          <w:tab w:val="clear" w:pos="720"/>
          <w:tab w:val="left" w:pos="0"/>
          <w:tab w:val="left" w:pos="284"/>
        </w:tabs>
        <w:ind w:left="0" w:firstLine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302C2D" w:rsidRPr="00E42105">
        <w:rPr>
          <w:rFonts w:ascii="Times New Roman" w:hAnsi="Times New Roman"/>
          <w:sz w:val="28"/>
          <w:szCs w:val="28"/>
        </w:rPr>
        <w:t>оздание современной и безопасной цифровой образовательной среды, обеспечивающей высокое качество и доступность образования всех видов и уровней.</w:t>
      </w:r>
    </w:p>
    <w:p w:rsidR="00302C2D" w:rsidRDefault="00302C2D" w:rsidP="00E42105">
      <w:pPr>
        <w:tabs>
          <w:tab w:val="num" w:pos="0"/>
          <w:tab w:val="left" w:pos="284"/>
        </w:tabs>
        <w:ind w:firstLine="284"/>
        <w:rPr>
          <w:sz w:val="28"/>
          <w:szCs w:val="28"/>
        </w:rPr>
      </w:pPr>
    </w:p>
    <w:p w:rsidR="005A1124" w:rsidRDefault="005A1124" w:rsidP="00E42105">
      <w:pPr>
        <w:pStyle w:val="af3"/>
        <w:numPr>
          <w:ilvl w:val="0"/>
          <w:numId w:val="6"/>
        </w:numPr>
        <w:tabs>
          <w:tab w:val="left" w:pos="284"/>
        </w:tabs>
        <w:ind w:left="0" w:firstLine="284"/>
        <w:jc w:val="center"/>
        <w:rPr>
          <w:rFonts w:ascii="Times New Roman" w:hAnsi="Times New Roman"/>
          <w:b/>
          <w:sz w:val="28"/>
          <w:szCs w:val="28"/>
        </w:rPr>
      </w:pPr>
      <w:r w:rsidRPr="00EF5137">
        <w:rPr>
          <w:rFonts w:ascii="Times New Roman" w:hAnsi="Times New Roman"/>
          <w:b/>
          <w:sz w:val="28"/>
          <w:szCs w:val="28"/>
        </w:rPr>
        <w:t xml:space="preserve">Сроки реализации </w:t>
      </w:r>
      <w:r w:rsidR="00EF5137" w:rsidRPr="00EF5137"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EF5137">
        <w:rPr>
          <w:rFonts w:ascii="Times New Roman" w:hAnsi="Times New Roman"/>
          <w:b/>
          <w:sz w:val="28"/>
          <w:szCs w:val="28"/>
        </w:rPr>
        <w:t>программы</w:t>
      </w:r>
    </w:p>
    <w:p w:rsidR="001C03BF" w:rsidRPr="00EF5137" w:rsidRDefault="001C03BF" w:rsidP="00E42105">
      <w:pPr>
        <w:pStyle w:val="af3"/>
        <w:tabs>
          <w:tab w:val="left" w:pos="284"/>
        </w:tabs>
        <w:ind w:firstLine="284"/>
        <w:rPr>
          <w:rFonts w:ascii="Times New Roman" w:hAnsi="Times New Roman"/>
          <w:b/>
          <w:sz w:val="28"/>
          <w:szCs w:val="28"/>
        </w:rPr>
      </w:pPr>
    </w:p>
    <w:p w:rsidR="005A1124" w:rsidRDefault="00A94B3E" w:rsidP="00E42105">
      <w:pPr>
        <w:pStyle w:val="af3"/>
        <w:tabs>
          <w:tab w:val="left" w:pos="284"/>
        </w:tabs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5A1124" w:rsidRPr="00EF5137">
        <w:rPr>
          <w:rFonts w:ascii="Times New Roman" w:hAnsi="Times New Roman"/>
          <w:sz w:val="28"/>
          <w:szCs w:val="28"/>
        </w:rPr>
        <w:t xml:space="preserve">Реализация муниципальной  программы </w:t>
      </w:r>
      <w:r w:rsidR="00947EC2">
        <w:rPr>
          <w:rFonts w:ascii="Times New Roman" w:hAnsi="Times New Roman"/>
          <w:sz w:val="28"/>
          <w:szCs w:val="28"/>
        </w:rPr>
        <w:t>«Развитие системы образов</w:t>
      </w:r>
      <w:r w:rsidR="00947EC2">
        <w:rPr>
          <w:rFonts w:ascii="Times New Roman" w:hAnsi="Times New Roman"/>
          <w:sz w:val="28"/>
          <w:szCs w:val="28"/>
        </w:rPr>
        <w:t>а</w:t>
      </w:r>
      <w:r w:rsidR="00947EC2">
        <w:rPr>
          <w:rFonts w:ascii="Times New Roman" w:hAnsi="Times New Roman"/>
          <w:sz w:val="28"/>
          <w:szCs w:val="28"/>
        </w:rPr>
        <w:t>ния  на территории Стародубского муниципальног</w:t>
      </w:r>
      <w:r w:rsidR="00C85D64">
        <w:rPr>
          <w:rFonts w:ascii="Times New Roman" w:hAnsi="Times New Roman"/>
          <w:sz w:val="28"/>
          <w:szCs w:val="28"/>
        </w:rPr>
        <w:t>о округа Брянской обл</w:t>
      </w:r>
      <w:r w:rsidR="00C85D64">
        <w:rPr>
          <w:rFonts w:ascii="Times New Roman" w:hAnsi="Times New Roman"/>
          <w:sz w:val="28"/>
          <w:szCs w:val="28"/>
        </w:rPr>
        <w:t>а</w:t>
      </w:r>
      <w:r w:rsidR="00C85D64">
        <w:rPr>
          <w:rFonts w:ascii="Times New Roman" w:hAnsi="Times New Roman"/>
          <w:sz w:val="28"/>
          <w:szCs w:val="28"/>
        </w:rPr>
        <w:t>сти» (202</w:t>
      </w:r>
      <w:r w:rsidR="00FE072A">
        <w:rPr>
          <w:rFonts w:ascii="Times New Roman" w:hAnsi="Times New Roman"/>
          <w:sz w:val="28"/>
          <w:szCs w:val="28"/>
        </w:rPr>
        <w:t>6</w:t>
      </w:r>
      <w:r w:rsidR="00C85D64">
        <w:rPr>
          <w:rFonts w:ascii="Times New Roman" w:hAnsi="Times New Roman"/>
          <w:sz w:val="28"/>
          <w:szCs w:val="28"/>
        </w:rPr>
        <w:t>-202</w:t>
      </w:r>
      <w:r w:rsidR="00FE072A">
        <w:rPr>
          <w:rFonts w:ascii="Times New Roman" w:hAnsi="Times New Roman"/>
          <w:sz w:val="28"/>
          <w:szCs w:val="28"/>
        </w:rPr>
        <w:t>8</w:t>
      </w:r>
      <w:r w:rsidR="00947EC2">
        <w:rPr>
          <w:rFonts w:ascii="Times New Roman" w:hAnsi="Times New Roman"/>
          <w:sz w:val="28"/>
          <w:szCs w:val="28"/>
        </w:rPr>
        <w:t xml:space="preserve"> годы) </w:t>
      </w:r>
      <w:r w:rsidR="005A1124" w:rsidRPr="00EF5137">
        <w:rPr>
          <w:rFonts w:ascii="Times New Roman" w:hAnsi="Times New Roman"/>
          <w:sz w:val="28"/>
          <w:szCs w:val="28"/>
        </w:rPr>
        <w:t>осуществляется в 20</w:t>
      </w:r>
      <w:r w:rsidR="00C85D64">
        <w:rPr>
          <w:rFonts w:ascii="Times New Roman" w:hAnsi="Times New Roman"/>
          <w:sz w:val="28"/>
          <w:szCs w:val="28"/>
        </w:rPr>
        <w:t>2</w:t>
      </w:r>
      <w:r w:rsidR="00FE072A">
        <w:rPr>
          <w:rFonts w:ascii="Times New Roman" w:hAnsi="Times New Roman"/>
          <w:sz w:val="28"/>
          <w:szCs w:val="28"/>
        </w:rPr>
        <w:t>6</w:t>
      </w:r>
      <w:r w:rsidR="005A1124" w:rsidRPr="00EF5137">
        <w:rPr>
          <w:rFonts w:ascii="Times New Roman" w:hAnsi="Times New Roman"/>
          <w:sz w:val="28"/>
          <w:szCs w:val="28"/>
        </w:rPr>
        <w:t xml:space="preserve"> – 20</w:t>
      </w:r>
      <w:r w:rsidR="007D40B8">
        <w:rPr>
          <w:rFonts w:ascii="Times New Roman" w:hAnsi="Times New Roman"/>
          <w:sz w:val="28"/>
          <w:szCs w:val="28"/>
        </w:rPr>
        <w:t>2</w:t>
      </w:r>
      <w:r w:rsidR="00FE072A">
        <w:rPr>
          <w:rFonts w:ascii="Times New Roman" w:hAnsi="Times New Roman"/>
          <w:sz w:val="28"/>
          <w:szCs w:val="28"/>
        </w:rPr>
        <w:t>8</w:t>
      </w:r>
      <w:r w:rsidR="005A1124" w:rsidRPr="00EF5137">
        <w:rPr>
          <w:rFonts w:ascii="Times New Roman" w:hAnsi="Times New Roman"/>
          <w:sz w:val="28"/>
          <w:szCs w:val="28"/>
        </w:rPr>
        <w:t xml:space="preserve"> годах.</w:t>
      </w:r>
    </w:p>
    <w:p w:rsidR="008875C1" w:rsidRDefault="008875C1" w:rsidP="00E42105">
      <w:pPr>
        <w:pStyle w:val="af3"/>
        <w:tabs>
          <w:tab w:val="left" w:pos="284"/>
        </w:tabs>
        <w:ind w:firstLine="284"/>
        <w:jc w:val="both"/>
        <w:rPr>
          <w:rFonts w:ascii="Times New Roman" w:hAnsi="Times New Roman"/>
          <w:sz w:val="28"/>
          <w:szCs w:val="28"/>
        </w:rPr>
      </w:pPr>
    </w:p>
    <w:p w:rsidR="005A1124" w:rsidRPr="00614C57" w:rsidRDefault="005A1124" w:rsidP="00E42105">
      <w:pPr>
        <w:pStyle w:val="af5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ind w:left="0" w:firstLine="284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614C57">
        <w:rPr>
          <w:rFonts w:ascii="Times New Roman" w:hAnsi="Times New Roman"/>
          <w:b/>
          <w:sz w:val="28"/>
          <w:szCs w:val="28"/>
        </w:rPr>
        <w:t xml:space="preserve">Ресурсное обеспечение реализации </w:t>
      </w:r>
      <w:r w:rsidR="00EF5137" w:rsidRPr="00614C57">
        <w:rPr>
          <w:rFonts w:ascii="Times New Roman" w:hAnsi="Times New Roman"/>
          <w:b/>
          <w:sz w:val="28"/>
          <w:szCs w:val="28"/>
        </w:rPr>
        <w:t>муниципальной</w:t>
      </w:r>
      <w:r w:rsidRPr="00614C57">
        <w:rPr>
          <w:rFonts w:ascii="Times New Roman" w:hAnsi="Times New Roman"/>
          <w:b/>
          <w:sz w:val="28"/>
          <w:szCs w:val="28"/>
        </w:rPr>
        <w:t xml:space="preserve"> программы</w:t>
      </w:r>
    </w:p>
    <w:p w:rsidR="001F7208" w:rsidRPr="00873FF0" w:rsidRDefault="000B487A" w:rsidP="00E42105">
      <w:pPr>
        <w:pStyle w:val="a5"/>
        <w:tabs>
          <w:tab w:val="left" w:pos="284"/>
        </w:tabs>
        <w:spacing w:line="240" w:lineRule="auto"/>
        <w:ind w:firstLine="284"/>
        <w:jc w:val="both"/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</w:pPr>
      <w:r w:rsidRPr="00414121">
        <w:rPr>
          <w:rFonts w:ascii="Times New Roman" w:hAnsi="Times New Roman"/>
          <w:sz w:val="28"/>
          <w:szCs w:val="28"/>
        </w:rPr>
        <w:t xml:space="preserve">      </w:t>
      </w:r>
      <w:r w:rsidR="00F802F8" w:rsidRPr="00873FF0">
        <w:rPr>
          <w:rFonts w:ascii="Times New Roman" w:hAnsi="Times New Roman"/>
          <w:sz w:val="28"/>
          <w:szCs w:val="28"/>
        </w:rPr>
        <w:t>Общий  объем средств  на реализацию</w:t>
      </w:r>
      <w:r w:rsidRPr="00873FF0">
        <w:rPr>
          <w:rFonts w:ascii="Times New Roman" w:hAnsi="Times New Roman"/>
          <w:sz w:val="28"/>
          <w:szCs w:val="28"/>
        </w:rPr>
        <w:t xml:space="preserve"> муниципальной  программы  составляет  </w:t>
      </w:r>
      <w:r w:rsidR="000359A4" w:rsidRPr="00873FF0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>1</w:t>
      </w:r>
      <w:r w:rsidR="00306181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> 992 617 114</w:t>
      </w:r>
      <w:r w:rsidR="004C3BC8" w:rsidRPr="00873FF0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="001F7208" w:rsidRPr="00873FF0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>рубл</w:t>
      </w:r>
      <w:r w:rsidR="009A4844" w:rsidRPr="00873FF0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>ей</w:t>
      </w:r>
      <w:r w:rsidR="004A3FB8" w:rsidRPr="00873FF0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="001D780E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>3</w:t>
      </w:r>
      <w:r w:rsidR="00306181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>2</w:t>
      </w:r>
      <w:r w:rsidR="001F7208" w:rsidRPr="00873FF0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 xml:space="preserve"> копе</w:t>
      </w:r>
      <w:r w:rsidR="007E4B54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>йки</w:t>
      </w:r>
      <w:r w:rsidR="001F7208" w:rsidRPr="00873FF0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>, в том числе:</w:t>
      </w:r>
    </w:p>
    <w:p w:rsidR="00470D90" w:rsidRPr="00873FF0" w:rsidRDefault="00470D90" w:rsidP="00E42105">
      <w:pPr>
        <w:pStyle w:val="a5"/>
        <w:tabs>
          <w:tab w:val="left" w:pos="284"/>
        </w:tabs>
        <w:spacing w:line="240" w:lineRule="auto"/>
        <w:ind w:firstLine="284"/>
        <w:jc w:val="both"/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</w:pPr>
    </w:p>
    <w:p w:rsidR="001F7208" w:rsidRPr="00873FF0" w:rsidRDefault="00C85D64" w:rsidP="00E42105">
      <w:pPr>
        <w:pStyle w:val="a5"/>
        <w:tabs>
          <w:tab w:val="left" w:pos="284"/>
        </w:tabs>
        <w:spacing w:line="240" w:lineRule="auto"/>
        <w:ind w:firstLine="284"/>
        <w:jc w:val="both"/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</w:pPr>
      <w:r w:rsidRPr="00873FF0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>202</w:t>
      </w:r>
      <w:r w:rsidR="00FE072A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>6</w:t>
      </w:r>
      <w:r w:rsidR="001F7208" w:rsidRPr="00873FF0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 xml:space="preserve"> год – </w:t>
      </w:r>
      <w:r w:rsidR="00CC539D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>6</w:t>
      </w:r>
      <w:r w:rsidR="007E4B54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>77 868 799</w:t>
      </w:r>
      <w:r w:rsidR="001F7208" w:rsidRPr="00873FF0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 xml:space="preserve"> рубл</w:t>
      </w:r>
      <w:r w:rsidR="007E4B54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>ей</w:t>
      </w:r>
      <w:r w:rsidR="009A4844" w:rsidRPr="00873FF0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="007E4B54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>35</w:t>
      </w:r>
      <w:r w:rsidR="001F7208" w:rsidRPr="00873FF0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 xml:space="preserve"> копе</w:t>
      </w:r>
      <w:r w:rsidR="008000B1" w:rsidRPr="00873FF0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>е</w:t>
      </w:r>
      <w:r w:rsidR="00496211" w:rsidRPr="00873FF0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>к</w:t>
      </w:r>
      <w:r w:rsidR="001F7208" w:rsidRPr="00873FF0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 xml:space="preserve">, </w:t>
      </w:r>
    </w:p>
    <w:p w:rsidR="001F7208" w:rsidRPr="00873FF0" w:rsidRDefault="009A4844" w:rsidP="00E42105">
      <w:pPr>
        <w:pStyle w:val="a5"/>
        <w:tabs>
          <w:tab w:val="left" w:pos="284"/>
        </w:tabs>
        <w:spacing w:line="240" w:lineRule="auto"/>
        <w:ind w:firstLine="284"/>
        <w:jc w:val="both"/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</w:pPr>
      <w:r w:rsidRPr="00873FF0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>202</w:t>
      </w:r>
      <w:r w:rsidR="00FE072A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>7</w:t>
      </w:r>
      <w:r w:rsidR="001F7208" w:rsidRPr="00873FF0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>год –</w:t>
      </w:r>
      <w:r w:rsidR="00C61EB5" w:rsidRPr="00873FF0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="001F7208" w:rsidRPr="00873FF0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="007E4B54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>650 431 000</w:t>
      </w:r>
      <w:r w:rsidR="001F7208" w:rsidRPr="00873FF0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 xml:space="preserve"> рубл</w:t>
      </w:r>
      <w:r w:rsidR="004A3FB8" w:rsidRPr="00873FF0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>ей</w:t>
      </w:r>
      <w:r w:rsidR="001F7208" w:rsidRPr="00873FF0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="007E4B54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>85</w:t>
      </w:r>
      <w:r w:rsidR="001F7208" w:rsidRPr="00873FF0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 xml:space="preserve"> копе</w:t>
      </w:r>
      <w:r w:rsidR="00CC539D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>ек</w:t>
      </w:r>
      <w:r w:rsidR="001F7208" w:rsidRPr="00873FF0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>;</w:t>
      </w:r>
    </w:p>
    <w:p w:rsidR="001F7208" w:rsidRPr="00873FF0" w:rsidRDefault="00C85D64" w:rsidP="00E42105">
      <w:pPr>
        <w:tabs>
          <w:tab w:val="left" w:pos="284"/>
        </w:tabs>
        <w:ind w:firstLine="284"/>
        <w:rPr>
          <w:sz w:val="28"/>
          <w:szCs w:val="28"/>
        </w:rPr>
      </w:pPr>
      <w:r w:rsidRPr="00873FF0">
        <w:rPr>
          <w:sz w:val="28"/>
          <w:szCs w:val="28"/>
        </w:rPr>
        <w:t>202</w:t>
      </w:r>
      <w:r w:rsidR="00FE072A">
        <w:rPr>
          <w:sz w:val="28"/>
          <w:szCs w:val="28"/>
        </w:rPr>
        <w:t>8</w:t>
      </w:r>
      <w:r w:rsidR="001F7208" w:rsidRPr="00873FF0">
        <w:rPr>
          <w:sz w:val="28"/>
          <w:szCs w:val="28"/>
        </w:rPr>
        <w:t xml:space="preserve"> год – </w:t>
      </w:r>
      <w:r w:rsidR="007E4B54">
        <w:rPr>
          <w:sz w:val="28"/>
          <w:szCs w:val="28"/>
        </w:rPr>
        <w:t>664 317 314</w:t>
      </w:r>
      <w:r w:rsidR="001F7208" w:rsidRPr="00873FF0">
        <w:rPr>
          <w:sz w:val="28"/>
          <w:szCs w:val="28"/>
        </w:rPr>
        <w:t xml:space="preserve"> рубл</w:t>
      </w:r>
      <w:r w:rsidR="004A3FB8" w:rsidRPr="00873FF0">
        <w:rPr>
          <w:sz w:val="28"/>
          <w:szCs w:val="28"/>
        </w:rPr>
        <w:t xml:space="preserve">ей </w:t>
      </w:r>
      <w:r w:rsidR="007E4B54">
        <w:rPr>
          <w:sz w:val="28"/>
          <w:szCs w:val="28"/>
        </w:rPr>
        <w:t>12</w:t>
      </w:r>
      <w:r w:rsidR="001F7208" w:rsidRPr="00873FF0">
        <w:rPr>
          <w:sz w:val="28"/>
          <w:szCs w:val="28"/>
        </w:rPr>
        <w:t xml:space="preserve"> копе</w:t>
      </w:r>
      <w:r w:rsidR="007E4B54">
        <w:rPr>
          <w:sz w:val="28"/>
          <w:szCs w:val="28"/>
        </w:rPr>
        <w:t>е</w:t>
      </w:r>
      <w:r w:rsidR="00470D90" w:rsidRPr="00873FF0">
        <w:rPr>
          <w:sz w:val="28"/>
          <w:szCs w:val="28"/>
        </w:rPr>
        <w:t>к</w:t>
      </w:r>
      <w:r w:rsidR="001F7208" w:rsidRPr="00873FF0">
        <w:rPr>
          <w:sz w:val="28"/>
          <w:szCs w:val="28"/>
        </w:rPr>
        <w:t xml:space="preserve">, </w:t>
      </w:r>
    </w:p>
    <w:p w:rsidR="00C71C1A" w:rsidRPr="00873FF0" w:rsidRDefault="00C71C1A" w:rsidP="00E42105">
      <w:pPr>
        <w:tabs>
          <w:tab w:val="left" w:pos="284"/>
        </w:tabs>
        <w:ind w:firstLine="284"/>
        <w:rPr>
          <w:sz w:val="28"/>
          <w:szCs w:val="28"/>
        </w:rPr>
      </w:pPr>
      <w:r w:rsidRPr="00873FF0">
        <w:rPr>
          <w:sz w:val="28"/>
          <w:szCs w:val="28"/>
        </w:rPr>
        <w:t>в том числе:</w:t>
      </w:r>
    </w:p>
    <w:p w:rsidR="001F7208" w:rsidRPr="00873FF0" w:rsidRDefault="001F7208" w:rsidP="00E42105">
      <w:pPr>
        <w:tabs>
          <w:tab w:val="left" w:pos="284"/>
        </w:tabs>
        <w:ind w:firstLine="284"/>
        <w:rPr>
          <w:sz w:val="28"/>
          <w:szCs w:val="28"/>
        </w:rPr>
      </w:pPr>
    </w:p>
    <w:p w:rsidR="00414121" w:rsidRPr="00873FF0" w:rsidRDefault="00414121" w:rsidP="00E42105">
      <w:pPr>
        <w:pStyle w:val="a5"/>
        <w:tabs>
          <w:tab w:val="left" w:pos="284"/>
        </w:tabs>
        <w:spacing w:line="240" w:lineRule="auto"/>
        <w:ind w:firstLine="284"/>
        <w:jc w:val="both"/>
        <w:rPr>
          <w:rFonts w:ascii="Times New Roman" w:hAnsi="Times New Roman"/>
          <w:bCs w:val="0"/>
          <w:i w:val="0"/>
          <w:iCs w:val="0"/>
          <w:sz w:val="28"/>
          <w:szCs w:val="28"/>
        </w:rPr>
      </w:pPr>
      <w:r w:rsidRPr="00873FF0">
        <w:rPr>
          <w:rFonts w:ascii="Times New Roman" w:hAnsi="Times New Roman"/>
          <w:bCs w:val="0"/>
          <w:i w:val="0"/>
          <w:iCs w:val="0"/>
          <w:sz w:val="28"/>
          <w:szCs w:val="28"/>
        </w:rPr>
        <w:t>за счет средств  областного бюджета:</w:t>
      </w:r>
    </w:p>
    <w:p w:rsidR="00414121" w:rsidRPr="00873FF0" w:rsidRDefault="00C85D64" w:rsidP="00E42105">
      <w:pPr>
        <w:pStyle w:val="a5"/>
        <w:tabs>
          <w:tab w:val="left" w:pos="284"/>
        </w:tabs>
        <w:spacing w:line="240" w:lineRule="auto"/>
        <w:ind w:firstLine="284"/>
        <w:jc w:val="both"/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</w:pPr>
      <w:r w:rsidRPr="00873FF0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>202</w:t>
      </w:r>
      <w:r w:rsidR="00FE072A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>6</w:t>
      </w:r>
      <w:r w:rsidR="00414121" w:rsidRPr="00873FF0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 xml:space="preserve"> год – </w:t>
      </w:r>
      <w:r w:rsidR="007E4B54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>532 259 851</w:t>
      </w:r>
      <w:r w:rsidR="00414121" w:rsidRPr="00873FF0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 xml:space="preserve"> рубл</w:t>
      </w:r>
      <w:r w:rsidR="007E4B54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>ь</w:t>
      </w:r>
      <w:r w:rsidR="00414121" w:rsidRPr="00873FF0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="007E4B54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>45</w:t>
      </w:r>
      <w:r w:rsidR="00414121" w:rsidRPr="00873FF0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 xml:space="preserve"> коп</w:t>
      </w:r>
      <w:r w:rsidR="00B375B0" w:rsidRPr="00873FF0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>е</w:t>
      </w:r>
      <w:r w:rsidR="00470D90" w:rsidRPr="00873FF0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>е</w:t>
      </w:r>
      <w:r w:rsidR="004C58C2" w:rsidRPr="00873FF0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>к</w:t>
      </w:r>
      <w:r w:rsidR="00414121" w:rsidRPr="00873FF0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 xml:space="preserve">; </w:t>
      </w:r>
    </w:p>
    <w:p w:rsidR="00414121" w:rsidRPr="00873FF0" w:rsidRDefault="00C85D64" w:rsidP="00E42105">
      <w:pPr>
        <w:pStyle w:val="a5"/>
        <w:tabs>
          <w:tab w:val="left" w:pos="284"/>
        </w:tabs>
        <w:spacing w:line="240" w:lineRule="auto"/>
        <w:ind w:firstLine="284"/>
        <w:jc w:val="both"/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</w:pPr>
      <w:r w:rsidRPr="00873FF0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>202</w:t>
      </w:r>
      <w:r w:rsidR="00FE072A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>7</w:t>
      </w:r>
      <w:r w:rsidR="00414121" w:rsidRPr="00873FF0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 xml:space="preserve"> год – </w:t>
      </w:r>
      <w:r w:rsidR="007E4B54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>531 798 800</w:t>
      </w:r>
      <w:r w:rsidR="009815E3" w:rsidRPr="00873FF0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="00414121" w:rsidRPr="00873FF0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>рубл</w:t>
      </w:r>
      <w:r w:rsidR="007E4B54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>ей</w:t>
      </w:r>
      <w:r w:rsidR="004C58C2" w:rsidRPr="00873FF0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="007E4B54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>21</w:t>
      </w:r>
      <w:r w:rsidR="00414121" w:rsidRPr="00873FF0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 xml:space="preserve"> копе</w:t>
      </w:r>
      <w:r w:rsidR="007E4B54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>йки</w:t>
      </w:r>
      <w:r w:rsidR="00414121" w:rsidRPr="00873FF0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>;</w:t>
      </w:r>
    </w:p>
    <w:p w:rsidR="00414121" w:rsidRPr="00873FF0" w:rsidRDefault="00C85D64" w:rsidP="00E42105">
      <w:pPr>
        <w:pStyle w:val="a5"/>
        <w:tabs>
          <w:tab w:val="left" w:pos="284"/>
        </w:tabs>
        <w:spacing w:line="240" w:lineRule="auto"/>
        <w:ind w:firstLine="284"/>
        <w:jc w:val="both"/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</w:pPr>
      <w:r w:rsidRPr="00873FF0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>202</w:t>
      </w:r>
      <w:r w:rsidR="00FE072A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>8</w:t>
      </w:r>
      <w:r w:rsidR="00414121" w:rsidRPr="00873FF0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 xml:space="preserve"> год – </w:t>
      </w:r>
      <w:r w:rsidR="007E4B54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>539 784 664</w:t>
      </w:r>
      <w:r w:rsidR="00414121" w:rsidRPr="00873FF0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 xml:space="preserve"> рубл</w:t>
      </w:r>
      <w:r w:rsidR="007E4B54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>я</w:t>
      </w:r>
      <w:r w:rsidR="00414121" w:rsidRPr="00873FF0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="007E4B54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>75</w:t>
      </w:r>
      <w:r w:rsidR="00414121" w:rsidRPr="00873FF0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 xml:space="preserve"> копе</w:t>
      </w:r>
      <w:r w:rsidR="007E4B54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>ек</w:t>
      </w:r>
      <w:r w:rsidR="00414121" w:rsidRPr="00873FF0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>,</w:t>
      </w:r>
    </w:p>
    <w:p w:rsidR="00414121" w:rsidRPr="00873FF0" w:rsidRDefault="00414121" w:rsidP="00E42105">
      <w:pPr>
        <w:pStyle w:val="a5"/>
        <w:tabs>
          <w:tab w:val="left" w:pos="284"/>
        </w:tabs>
        <w:spacing w:line="240" w:lineRule="auto"/>
        <w:ind w:firstLine="284"/>
        <w:jc w:val="both"/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</w:pPr>
    </w:p>
    <w:p w:rsidR="00414121" w:rsidRPr="00873FF0" w:rsidRDefault="00414121" w:rsidP="00E42105">
      <w:pPr>
        <w:pStyle w:val="a5"/>
        <w:tabs>
          <w:tab w:val="left" w:pos="284"/>
        </w:tabs>
        <w:spacing w:line="240" w:lineRule="auto"/>
        <w:ind w:firstLine="284"/>
        <w:jc w:val="both"/>
        <w:rPr>
          <w:rFonts w:ascii="Times New Roman" w:hAnsi="Times New Roman"/>
          <w:bCs w:val="0"/>
          <w:i w:val="0"/>
          <w:iCs w:val="0"/>
          <w:sz w:val="28"/>
          <w:szCs w:val="28"/>
        </w:rPr>
      </w:pPr>
      <w:r w:rsidRPr="00873FF0">
        <w:rPr>
          <w:rFonts w:ascii="Times New Roman" w:hAnsi="Times New Roman"/>
          <w:bCs w:val="0"/>
          <w:i w:val="0"/>
          <w:iCs w:val="0"/>
          <w:sz w:val="28"/>
          <w:szCs w:val="28"/>
        </w:rPr>
        <w:t>за счет средств  местного бюджета:</w:t>
      </w:r>
    </w:p>
    <w:p w:rsidR="001F7208" w:rsidRPr="00873FF0" w:rsidRDefault="00C85D64" w:rsidP="00E42105">
      <w:pPr>
        <w:pStyle w:val="a5"/>
        <w:tabs>
          <w:tab w:val="left" w:pos="284"/>
        </w:tabs>
        <w:spacing w:line="240" w:lineRule="auto"/>
        <w:ind w:firstLine="284"/>
        <w:jc w:val="both"/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</w:pPr>
      <w:r w:rsidRPr="00873FF0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>202</w:t>
      </w:r>
      <w:r w:rsidR="00FE072A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>6</w:t>
      </w:r>
      <w:r w:rsidR="001F7208" w:rsidRPr="00873FF0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 xml:space="preserve"> год – </w:t>
      </w:r>
      <w:r w:rsidR="00873FF0" w:rsidRPr="00873FF0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>1</w:t>
      </w:r>
      <w:r w:rsidR="007E4B54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>45</w:t>
      </w:r>
      <w:r w:rsidR="00873FF0" w:rsidRPr="00873FF0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> </w:t>
      </w:r>
      <w:r w:rsidR="007E4B54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>608</w:t>
      </w:r>
      <w:r w:rsidR="00873FF0" w:rsidRPr="00873FF0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="007E4B54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>947</w:t>
      </w:r>
      <w:r w:rsidR="001F7208" w:rsidRPr="00873FF0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 xml:space="preserve"> рубл</w:t>
      </w:r>
      <w:r w:rsidR="007E4B54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>ей</w:t>
      </w:r>
      <w:r w:rsidR="001F7208" w:rsidRPr="00873FF0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="007E4B54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>90</w:t>
      </w:r>
      <w:r w:rsidR="001F7208" w:rsidRPr="00873FF0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 xml:space="preserve"> коп</w:t>
      </w:r>
      <w:r w:rsidR="004C3BC8" w:rsidRPr="00873FF0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>е</w:t>
      </w:r>
      <w:r w:rsidR="007E4B54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>ек</w:t>
      </w:r>
      <w:r w:rsidR="001F7208" w:rsidRPr="00873FF0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 xml:space="preserve">; </w:t>
      </w:r>
    </w:p>
    <w:p w:rsidR="00414121" w:rsidRPr="00873FF0" w:rsidRDefault="00C85D64" w:rsidP="00E42105">
      <w:pPr>
        <w:pStyle w:val="a5"/>
        <w:tabs>
          <w:tab w:val="left" w:pos="284"/>
        </w:tabs>
        <w:spacing w:line="240" w:lineRule="auto"/>
        <w:ind w:firstLine="284"/>
        <w:jc w:val="both"/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</w:pPr>
      <w:r w:rsidRPr="00873FF0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>202</w:t>
      </w:r>
      <w:r w:rsidR="00FE072A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>7</w:t>
      </w:r>
      <w:r w:rsidR="00414121" w:rsidRPr="00873FF0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 xml:space="preserve"> год – </w:t>
      </w:r>
      <w:r w:rsidR="00873FF0" w:rsidRPr="00873FF0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>11</w:t>
      </w:r>
      <w:r w:rsidR="007E4B54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>8 632 200</w:t>
      </w:r>
      <w:r w:rsidR="00414121" w:rsidRPr="00873FF0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 xml:space="preserve"> рубл</w:t>
      </w:r>
      <w:r w:rsidR="00CC539D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>ей</w:t>
      </w:r>
      <w:r w:rsidR="004A3FB8" w:rsidRPr="00873FF0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="007E4B54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>64</w:t>
      </w:r>
      <w:r w:rsidR="00414121" w:rsidRPr="00873FF0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 xml:space="preserve"> копе</w:t>
      </w:r>
      <w:r w:rsidR="00873FF0" w:rsidRPr="00873FF0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>йки</w:t>
      </w:r>
      <w:r w:rsidR="00414121" w:rsidRPr="00873FF0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>;</w:t>
      </w:r>
    </w:p>
    <w:p w:rsidR="00AB7DF2" w:rsidRPr="00414121" w:rsidRDefault="00C85D64" w:rsidP="00E42105">
      <w:pPr>
        <w:pStyle w:val="a5"/>
        <w:tabs>
          <w:tab w:val="left" w:pos="284"/>
        </w:tabs>
        <w:spacing w:line="240" w:lineRule="auto"/>
        <w:ind w:firstLine="284"/>
        <w:jc w:val="both"/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</w:pPr>
      <w:r w:rsidRPr="00873FF0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>202</w:t>
      </w:r>
      <w:r w:rsidR="00FE072A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>8</w:t>
      </w:r>
      <w:r w:rsidR="00414121" w:rsidRPr="00873FF0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 xml:space="preserve"> год – </w:t>
      </w:r>
      <w:r w:rsidR="00873FF0" w:rsidRPr="00873FF0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>1</w:t>
      </w:r>
      <w:r w:rsidR="007E4B54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>24</w:t>
      </w:r>
      <w:r w:rsidR="00CC539D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> </w:t>
      </w:r>
      <w:r w:rsidR="007E4B54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>532 649</w:t>
      </w:r>
      <w:r w:rsidR="00414121" w:rsidRPr="00873FF0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 xml:space="preserve"> рубл</w:t>
      </w:r>
      <w:r w:rsidR="007E4B54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>ей</w:t>
      </w:r>
      <w:r w:rsidR="00CC539D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="007E4B54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>37</w:t>
      </w:r>
      <w:r w:rsidR="00414121" w:rsidRPr="00873FF0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 xml:space="preserve"> копе</w:t>
      </w:r>
      <w:r w:rsidR="007E4B54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>ек</w:t>
      </w:r>
      <w:r w:rsidR="00414121" w:rsidRPr="00873FF0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>.</w:t>
      </w:r>
    </w:p>
    <w:p w:rsidR="00414121" w:rsidRDefault="00414121" w:rsidP="00E42105">
      <w:pPr>
        <w:pStyle w:val="a5"/>
        <w:tabs>
          <w:tab w:val="left" w:pos="284"/>
        </w:tabs>
        <w:spacing w:line="240" w:lineRule="auto"/>
        <w:ind w:firstLine="284"/>
        <w:jc w:val="both"/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</w:pPr>
    </w:p>
    <w:p w:rsidR="00C71C1A" w:rsidRPr="00C71C1A" w:rsidRDefault="00C71C1A" w:rsidP="00E42105">
      <w:pPr>
        <w:pStyle w:val="af5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ind w:left="0" w:firstLine="284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C71C1A">
        <w:rPr>
          <w:rFonts w:ascii="Times New Roman" w:hAnsi="Times New Roman"/>
          <w:b/>
          <w:sz w:val="28"/>
          <w:szCs w:val="28"/>
          <w:lang w:eastAsia="ru-RU"/>
        </w:rPr>
        <w:t xml:space="preserve">Меры </w:t>
      </w:r>
      <w:r w:rsidRPr="00C71C1A">
        <w:rPr>
          <w:rFonts w:ascii="Times New Roman" w:hAnsi="Times New Roman"/>
          <w:b/>
          <w:sz w:val="28"/>
          <w:szCs w:val="28"/>
        </w:rPr>
        <w:t>правового</w:t>
      </w:r>
      <w:r w:rsidRPr="00C71C1A">
        <w:rPr>
          <w:rFonts w:ascii="Times New Roman" w:hAnsi="Times New Roman"/>
          <w:b/>
          <w:sz w:val="28"/>
          <w:szCs w:val="28"/>
          <w:lang w:eastAsia="ru-RU"/>
        </w:rPr>
        <w:t xml:space="preserve"> регулирования, направленные на достижение ц</w:t>
      </w:r>
      <w:r w:rsidRPr="00C71C1A">
        <w:rPr>
          <w:rFonts w:ascii="Times New Roman" w:hAnsi="Times New Roman"/>
          <w:b/>
          <w:sz w:val="28"/>
          <w:szCs w:val="28"/>
          <w:lang w:eastAsia="ru-RU"/>
        </w:rPr>
        <w:t>е</w:t>
      </w:r>
      <w:r w:rsidRPr="00C71C1A">
        <w:rPr>
          <w:rFonts w:ascii="Times New Roman" w:hAnsi="Times New Roman"/>
          <w:b/>
          <w:sz w:val="28"/>
          <w:szCs w:val="28"/>
          <w:lang w:eastAsia="ru-RU"/>
        </w:rPr>
        <w:t xml:space="preserve">лей и решение задач </w:t>
      </w:r>
      <w:r w:rsidR="00EF5137">
        <w:rPr>
          <w:rFonts w:ascii="Times New Roman" w:hAnsi="Times New Roman"/>
          <w:b/>
          <w:sz w:val="28"/>
          <w:szCs w:val="28"/>
          <w:lang w:eastAsia="ru-RU"/>
        </w:rPr>
        <w:t>муниципальной</w:t>
      </w:r>
      <w:r w:rsidRPr="00C71C1A">
        <w:rPr>
          <w:rFonts w:ascii="Times New Roman" w:hAnsi="Times New Roman"/>
          <w:b/>
          <w:sz w:val="28"/>
          <w:szCs w:val="28"/>
          <w:lang w:eastAsia="ru-RU"/>
        </w:rPr>
        <w:t xml:space="preserve"> программы</w:t>
      </w:r>
    </w:p>
    <w:p w:rsidR="005C7CAF" w:rsidRDefault="00C71C1A" w:rsidP="00E42105">
      <w:pPr>
        <w:tabs>
          <w:tab w:val="left" w:pos="284"/>
        </w:tabs>
        <w:ind w:firstLine="284"/>
        <w:rPr>
          <w:sz w:val="28"/>
          <w:szCs w:val="28"/>
        </w:rPr>
      </w:pPr>
      <w:r w:rsidRPr="00C71C1A">
        <w:rPr>
          <w:sz w:val="28"/>
          <w:szCs w:val="28"/>
        </w:rPr>
        <w:t>Описание мер правового регулирования, направленных на достижение ц</w:t>
      </w:r>
      <w:r w:rsidRPr="00C71C1A">
        <w:rPr>
          <w:sz w:val="28"/>
          <w:szCs w:val="28"/>
        </w:rPr>
        <w:t>е</w:t>
      </w:r>
      <w:r w:rsidRPr="00C71C1A">
        <w:rPr>
          <w:sz w:val="28"/>
          <w:szCs w:val="28"/>
        </w:rPr>
        <w:t xml:space="preserve">лей и решение задач </w:t>
      </w:r>
      <w:r>
        <w:rPr>
          <w:sz w:val="28"/>
          <w:szCs w:val="28"/>
        </w:rPr>
        <w:t xml:space="preserve">муниципальной </w:t>
      </w:r>
      <w:r w:rsidRPr="00C71C1A">
        <w:rPr>
          <w:sz w:val="28"/>
          <w:szCs w:val="28"/>
        </w:rPr>
        <w:t>программы представлено в таблице 1.</w:t>
      </w:r>
    </w:p>
    <w:p w:rsidR="00884CE3" w:rsidRDefault="00884CE3" w:rsidP="00E42105">
      <w:pPr>
        <w:pStyle w:val="a5"/>
        <w:tabs>
          <w:tab w:val="left" w:pos="284"/>
        </w:tabs>
        <w:spacing w:line="240" w:lineRule="auto"/>
        <w:ind w:firstLine="284"/>
        <w:jc w:val="right"/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</w:pPr>
    </w:p>
    <w:p w:rsidR="0086379E" w:rsidRDefault="0086379E" w:rsidP="00E42105">
      <w:pPr>
        <w:pStyle w:val="a5"/>
        <w:tabs>
          <w:tab w:val="left" w:pos="284"/>
        </w:tabs>
        <w:spacing w:line="240" w:lineRule="auto"/>
        <w:ind w:firstLine="284"/>
        <w:jc w:val="right"/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</w:pPr>
    </w:p>
    <w:p w:rsidR="007B6271" w:rsidRPr="00E42105" w:rsidRDefault="007B6271" w:rsidP="00E42105">
      <w:pPr>
        <w:pStyle w:val="a5"/>
        <w:tabs>
          <w:tab w:val="left" w:pos="284"/>
        </w:tabs>
        <w:spacing w:line="240" w:lineRule="auto"/>
        <w:ind w:firstLine="284"/>
        <w:jc w:val="right"/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</w:pPr>
      <w:r w:rsidRPr="00E42105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lastRenderedPageBreak/>
        <w:t>Таблица 1.</w:t>
      </w:r>
    </w:p>
    <w:p w:rsidR="007B6271" w:rsidRDefault="007B6271" w:rsidP="00E42105">
      <w:pPr>
        <w:pStyle w:val="a5"/>
        <w:tabs>
          <w:tab w:val="left" w:pos="284"/>
        </w:tabs>
        <w:spacing w:line="240" w:lineRule="auto"/>
        <w:ind w:firstLine="284"/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</w:pPr>
      <w:r w:rsidRPr="00E42105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>«Меры правового регулирования, направленные на достижение целей м</w:t>
      </w:r>
      <w:r w:rsidRPr="00E42105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>у</w:t>
      </w:r>
      <w:r w:rsidRPr="00E42105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>ниципальной  программы»</w:t>
      </w:r>
    </w:p>
    <w:p w:rsidR="00AD54F5" w:rsidRDefault="00AD54F5" w:rsidP="007B6271">
      <w:pPr>
        <w:pStyle w:val="a5"/>
        <w:spacing w:line="240" w:lineRule="auto"/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80"/>
        <w:gridCol w:w="2363"/>
        <w:gridCol w:w="3119"/>
        <w:gridCol w:w="1843"/>
        <w:gridCol w:w="1665"/>
      </w:tblGrid>
      <w:tr w:rsidR="007B6271" w:rsidRPr="006F5D82" w:rsidTr="0084308A">
        <w:tc>
          <w:tcPr>
            <w:tcW w:w="580" w:type="dxa"/>
          </w:tcPr>
          <w:p w:rsidR="007B6271" w:rsidRPr="0086379E" w:rsidRDefault="007B6271" w:rsidP="00D87FA7">
            <w:pPr>
              <w:pStyle w:val="a5"/>
              <w:spacing w:line="240" w:lineRule="auto"/>
              <w:jc w:val="both"/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86379E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№</w:t>
            </w:r>
          </w:p>
        </w:tc>
        <w:tc>
          <w:tcPr>
            <w:tcW w:w="2363" w:type="dxa"/>
          </w:tcPr>
          <w:p w:rsidR="007B6271" w:rsidRPr="0086379E" w:rsidRDefault="007B6271" w:rsidP="00D87FA7">
            <w:pPr>
              <w:pStyle w:val="a5"/>
              <w:spacing w:line="240" w:lineRule="auto"/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86379E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Вид нормативн</w:t>
            </w:r>
            <w:r w:rsidRPr="0086379E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о</w:t>
            </w:r>
            <w:r w:rsidRPr="0086379E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го правового акта</w:t>
            </w:r>
          </w:p>
        </w:tc>
        <w:tc>
          <w:tcPr>
            <w:tcW w:w="3119" w:type="dxa"/>
          </w:tcPr>
          <w:p w:rsidR="007B6271" w:rsidRPr="0086379E" w:rsidRDefault="007B6271" w:rsidP="00D87FA7">
            <w:pPr>
              <w:pStyle w:val="a5"/>
              <w:spacing w:line="240" w:lineRule="auto"/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86379E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Основные положения нормативного правов</w:t>
            </w:r>
            <w:r w:rsidRPr="0086379E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о</w:t>
            </w:r>
            <w:r w:rsidRPr="0086379E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го акта</w:t>
            </w:r>
          </w:p>
        </w:tc>
        <w:tc>
          <w:tcPr>
            <w:tcW w:w="1843" w:type="dxa"/>
          </w:tcPr>
          <w:p w:rsidR="007B6271" w:rsidRPr="0086379E" w:rsidRDefault="007B6271" w:rsidP="00D87FA7">
            <w:pPr>
              <w:pStyle w:val="a5"/>
              <w:spacing w:line="240" w:lineRule="auto"/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86379E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Ответстве</w:t>
            </w:r>
            <w:r w:rsidRPr="0086379E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н</w:t>
            </w:r>
            <w:r w:rsidRPr="0086379E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ный испо</w:t>
            </w:r>
            <w:r w:rsidRPr="0086379E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л</w:t>
            </w:r>
            <w:r w:rsidRPr="0086379E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нитель, с</w:t>
            </w:r>
            <w:r w:rsidRPr="0086379E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о</w:t>
            </w:r>
            <w:r w:rsidRPr="0086379E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исполнители</w:t>
            </w:r>
          </w:p>
        </w:tc>
        <w:tc>
          <w:tcPr>
            <w:tcW w:w="1665" w:type="dxa"/>
          </w:tcPr>
          <w:p w:rsidR="007B6271" w:rsidRPr="0086379E" w:rsidRDefault="007B6271" w:rsidP="00D87FA7">
            <w:pPr>
              <w:pStyle w:val="a5"/>
              <w:spacing w:line="240" w:lineRule="auto"/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86379E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Ожида</w:t>
            </w:r>
            <w:r w:rsidRPr="0086379E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е</w:t>
            </w:r>
            <w:r w:rsidRPr="0086379E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мый срок принятия</w:t>
            </w:r>
          </w:p>
        </w:tc>
      </w:tr>
      <w:tr w:rsidR="00BC0265" w:rsidRPr="006F5D82" w:rsidTr="0084308A">
        <w:tc>
          <w:tcPr>
            <w:tcW w:w="580" w:type="dxa"/>
          </w:tcPr>
          <w:p w:rsidR="00BC0265" w:rsidRPr="0086379E" w:rsidRDefault="007024C8" w:rsidP="00D87FA7">
            <w:pPr>
              <w:pStyle w:val="a5"/>
              <w:spacing w:line="240" w:lineRule="auto"/>
              <w:jc w:val="both"/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86379E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1.</w:t>
            </w:r>
          </w:p>
        </w:tc>
        <w:tc>
          <w:tcPr>
            <w:tcW w:w="2363" w:type="dxa"/>
          </w:tcPr>
          <w:p w:rsidR="00BC0265" w:rsidRPr="0086379E" w:rsidRDefault="00BC0265" w:rsidP="007024C8">
            <w:pPr>
              <w:pStyle w:val="a5"/>
              <w:spacing w:line="240" w:lineRule="auto"/>
              <w:jc w:val="left"/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86379E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Указ Президента Российской Ф</w:t>
            </w:r>
            <w:r w:rsidRPr="0086379E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е</w:t>
            </w:r>
            <w:r w:rsidRPr="0086379E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дерации от 7 мая 2024 г. N 309 "О национальных целях развития Российской Ф</w:t>
            </w:r>
            <w:r w:rsidRPr="0086379E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е</w:t>
            </w:r>
            <w:r w:rsidRPr="0086379E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дерации на пер</w:t>
            </w:r>
            <w:r w:rsidRPr="0086379E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и</w:t>
            </w:r>
            <w:r w:rsidRPr="0086379E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од до 2030 года и на перспективу до 2036 года"</w:t>
            </w:r>
          </w:p>
        </w:tc>
        <w:tc>
          <w:tcPr>
            <w:tcW w:w="3119" w:type="dxa"/>
          </w:tcPr>
          <w:p w:rsidR="00BC0265" w:rsidRPr="0086379E" w:rsidRDefault="00BC0265" w:rsidP="0022048B">
            <w:pPr>
              <w:pStyle w:val="a5"/>
              <w:spacing w:line="240" w:lineRule="auto"/>
              <w:jc w:val="left"/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86379E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Определение наци</w:t>
            </w:r>
            <w:r w:rsidRPr="0086379E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о</w:t>
            </w:r>
            <w:r w:rsidRPr="0086379E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нальных целей</w:t>
            </w:r>
          </w:p>
          <w:p w:rsidR="00BC0265" w:rsidRPr="0086379E" w:rsidRDefault="00BC0265" w:rsidP="0022048B">
            <w:pPr>
              <w:pStyle w:val="a5"/>
              <w:spacing w:line="240" w:lineRule="auto"/>
              <w:jc w:val="left"/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86379E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Установка целевых п</w:t>
            </w:r>
            <w:r w:rsidRPr="0086379E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о</w:t>
            </w:r>
            <w:r w:rsidRPr="0086379E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казателей и задач для достижения национал</w:t>
            </w:r>
            <w:r w:rsidRPr="0086379E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ь</w:t>
            </w:r>
            <w:r w:rsidRPr="0086379E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ных целей</w:t>
            </w:r>
          </w:p>
        </w:tc>
        <w:tc>
          <w:tcPr>
            <w:tcW w:w="1843" w:type="dxa"/>
          </w:tcPr>
          <w:p w:rsidR="00BC0265" w:rsidRPr="0086379E" w:rsidRDefault="007024C8" w:rsidP="00C7310D">
            <w:pPr>
              <w:pStyle w:val="a5"/>
              <w:spacing w:line="240" w:lineRule="auto"/>
              <w:jc w:val="left"/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86379E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Отдел обр</w:t>
            </w:r>
            <w:r w:rsidRPr="0086379E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а</w:t>
            </w:r>
            <w:r w:rsidRPr="0086379E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зования</w:t>
            </w:r>
          </w:p>
        </w:tc>
        <w:tc>
          <w:tcPr>
            <w:tcW w:w="1665" w:type="dxa"/>
          </w:tcPr>
          <w:p w:rsidR="00BC0265" w:rsidRPr="0086379E" w:rsidRDefault="00BC0265" w:rsidP="00D87FA7">
            <w:pPr>
              <w:pStyle w:val="a5"/>
              <w:spacing w:line="240" w:lineRule="auto"/>
              <w:jc w:val="left"/>
              <w:rPr>
                <w:rFonts w:ascii="Times New Roman" w:hAnsi="Times New Roman"/>
                <w:b w:val="0"/>
                <w:i w:val="0"/>
                <w:sz w:val="28"/>
                <w:szCs w:val="28"/>
                <w:highlight w:val="yellow"/>
              </w:rPr>
            </w:pPr>
          </w:p>
        </w:tc>
      </w:tr>
      <w:tr w:rsidR="0022048B" w:rsidRPr="006F5D82" w:rsidTr="0084308A">
        <w:tc>
          <w:tcPr>
            <w:tcW w:w="580" w:type="dxa"/>
          </w:tcPr>
          <w:p w:rsidR="0022048B" w:rsidRPr="0086379E" w:rsidRDefault="007024C8" w:rsidP="00D87FA7">
            <w:pPr>
              <w:pStyle w:val="a5"/>
              <w:spacing w:line="240" w:lineRule="auto"/>
              <w:jc w:val="both"/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86379E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2.</w:t>
            </w:r>
          </w:p>
        </w:tc>
        <w:tc>
          <w:tcPr>
            <w:tcW w:w="2363" w:type="dxa"/>
          </w:tcPr>
          <w:p w:rsidR="0022048B" w:rsidRPr="0086379E" w:rsidRDefault="0022048B" w:rsidP="00C7310D">
            <w:pPr>
              <w:pStyle w:val="a5"/>
              <w:spacing w:line="240" w:lineRule="auto"/>
              <w:jc w:val="left"/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86379E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Федеральный з</w:t>
            </w:r>
            <w:r w:rsidRPr="0086379E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а</w:t>
            </w:r>
            <w:r w:rsidRPr="0086379E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кон от 29.12.2012 № 273-ФЗ «Об образовании в Российской Ф</w:t>
            </w:r>
            <w:r w:rsidRPr="0086379E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е</w:t>
            </w:r>
            <w:r w:rsidRPr="0086379E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дерации»</w:t>
            </w:r>
          </w:p>
        </w:tc>
        <w:tc>
          <w:tcPr>
            <w:tcW w:w="3119" w:type="dxa"/>
          </w:tcPr>
          <w:p w:rsidR="0022048B" w:rsidRPr="0086379E" w:rsidRDefault="00BC0265" w:rsidP="0022048B">
            <w:pPr>
              <w:pStyle w:val="a5"/>
              <w:spacing w:line="240" w:lineRule="auto"/>
              <w:jc w:val="left"/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86379E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П</w:t>
            </w:r>
            <w:r w:rsidR="0022048B" w:rsidRPr="0086379E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ринципы госуда</w:t>
            </w:r>
            <w:r w:rsidR="0022048B" w:rsidRPr="0086379E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р</w:t>
            </w:r>
            <w:r w:rsidR="0022048B" w:rsidRPr="0086379E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ственной политики в сфере образования;</w:t>
            </w:r>
          </w:p>
          <w:p w:rsidR="0022048B" w:rsidRPr="0086379E" w:rsidRDefault="00BC0265" w:rsidP="0022048B">
            <w:pPr>
              <w:pStyle w:val="a5"/>
              <w:spacing w:line="240" w:lineRule="auto"/>
              <w:jc w:val="left"/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86379E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П</w:t>
            </w:r>
            <w:r w:rsidR="0022048B" w:rsidRPr="0086379E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олномочия органов власти разных уровней;</w:t>
            </w:r>
          </w:p>
          <w:p w:rsidR="0022048B" w:rsidRPr="0086379E" w:rsidRDefault="00BC0265" w:rsidP="0022048B">
            <w:pPr>
              <w:pStyle w:val="a5"/>
              <w:spacing w:line="240" w:lineRule="auto"/>
              <w:jc w:val="left"/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86379E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Т</w:t>
            </w:r>
            <w:r w:rsidR="0022048B" w:rsidRPr="0086379E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ребования к образов</w:t>
            </w:r>
            <w:r w:rsidR="0022048B" w:rsidRPr="0086379E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а</w:t>
            </w:r>
            <w:r w:rsidR="0022048B" w:rsidRPr="0086379E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тельным организациям, включая создание бе</w:t>
            </w:r>
            <w:r w:rsidR="0022048B" w:rsidRPr="0086379E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з</w:t>
            </w:r>
            <w:r w:rsidR="0022048B" w:rsidRPr="0086379E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опасных условий об</w:t>
            </w:r>
            <w:r w:rsidR="0022048B" w:rsidRPr="0086379E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у</w:t>
            </w:r>
            <w:r w:rsidR="0022048B" w:rsidRPr="0086379E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чения и соблюдение федеральных госуда</w:t>
            </w:r>
            <w:r w:rsidR="0022048B" w:rsidRPr="0086379E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р</w:t>
            </w:r>
            <w:r w:rsidR="0022048B" w:rsidRPr="0086379E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ственных образов</w:t>
            </w:r>
            <w:r w:rsidR="0022048B" w:rsidRPr="0086379E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а</w:t>
            </w:r>
            <w:r w:rsidR="0022048B" w:rsidRPr="0086379E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тельных стандартов (ФГОС).</w:t>
            </w:r>
          </w:p>
        </w:tc>
        <w:tc>
          <w:tcPr>
            <w:tcW w:w="1843" w:type="dxa"/>
          </w:tcPr>
          <w:p w:rsidR="0022048B" w:rsidRPr="0086379E" w:rsidRDefault="007024C8" w:rsidP="00C7310D">
            <w:pPr>
              <w:pStyle w:val="a5"/>
              <w:spacing w:line="240" w:lineRule="auto"/>
              <w:jc w:val="left"/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86379E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Отдел обр</w:t>
            </w:r>
            <w:r w:rsidRPr="0086379E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а</w:t>
            </w:r>
            <w:r w:rsidRPr="0086379E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зования</w:t>
            </w:r>
          </w:p>
        </w:tc>
        <w:tc>
          <w:tcPr>
            <w:tcW w:w="1665" w:type="dxa"/>
          </w:tcPr>
          <w:p w:rsidR="0022048B" w:rsidRPr="0086379E" w:rsidRDefault="0022048B" w:rsidP="00D87FA7">
            <w:pPr>
              <w:pStyle w:val="a5"/>
              <w:spacing w:line="240" w:lineRule="auto"/>
              <w:jc w:val="left"/>
              <w:rPr>
                <w:rFonts w:ascii="Times New Roman" w:hAnsi="Times New Roman"/>
                <w:b w:val="0"/>
                <w:i w:val="0"/>
                <w:sz w:val="28"/>
                <w:szCs w:val="28"/>
                <w:highlight w:val="yellow"/>
              </w:rPr>
            </w:pPr>
          </w:p>
        </w:tc>
      </w:tr>
      <w:tr w:rsidR="0022048B" w:rsidRPr="006F5D82" w:rsidTr="0084308A">
        <w:tc>
          <w:tcPr>
            <w:tcW w:w="580" w:type="dxa"/>
          </w:tcPr>
          <w:p w:rsidR="0022048B" w:rsidRPr="0086379E" w:rsidRDefault="007024C8" w:rsidP="00D87FA7">
            <w:pPr>
              <w:pStyle w:val="a5"/>
              <w:spacing w:line="240" w:lineRule="auto"/>
              <w:jc w:val="both"/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86379E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3.</w:t>
            </w:r>
          </w:p>
        </w:tc>
        <w:tc>
          <w:tcPr>
            <w:tcW w:w="2363" w:type="dxa"/>
          </w:tcPr>
          <w:p w:rsidR="0022048B" w:rsidRPr="0086379E" w:rsidRDefault="00BC0265" w:rsidP="00C7310D">
            <w:pPr>
              <w:pStyle w:val="a5"/>
              <w:spacing w:line="240" w:lineRule="auto"/>
              <w:jc w:val="left"/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86379E">
              <w:rPr>
                <w:rStyle w:val="af7"/>
                <w:rFonts w:ascii="Times New Roman" w:hAnsi="Times New Roman"/>
                <w:i w:val="0"/>
                <w:sz w:val="28"/>
                <w:szCs w:val="28"/>
                <w:shd w:val="clear" w:color="auto" w:fill="FFFFFF"/>
              </w:rPr>
              <w:t>Г</w:t>
            </w:r>
            <w:r w:rsidR="0022048B" w:rsidRPr="0086379E">
              <w:rPr>
                <w:rStyle w:val="af7"/>
                <w:rFonts w:ascii="Times New Roman" w:hAnsi="Times New Roman"/>
                <w:i w:val="0"/>
                <w:sz w:val="28"/>
                <w:szCs w:val="28"/>
                <w:shd w:val="clear" w:color="auto" w:fill="FFFFFF"/>
              </w:rPr>
              <w:t>осударственная программа «Ра</w:t>
            </w:r>
            <w:r w:rsidR="0022048B" w:rsidRPr="0086379E">
              <w:rPr>
                <w:rStyle w:val="af7"/>
                <w:rFonts w:ascii="Times New Roman" w:hAnsi="Times New Roman"/>
                <w:i w:val="0"/>
                <w:sz w:val="28"/>
                <w:szCs w:val="28"/>
                <w:shd w:val="clear" w:color="auto" w:fill="FFFFFF"/>
              </w:rPr>
              <w:t>з</w:t>
            </w:r>
            <w:r w:rsidR="0022048B" w:rsidRPr="0086379E">
              <w:rPr>
                <w:rStyle w:val="af7"/>
                <w:rFonts w:ascii="Times New Roman" w:hAnsi="Times New Roman"/>
                <w:i w:val="0"/>
                <w:sz w:val="28"/>
                <w:szCs w:val="28"/>
                <w:shd w:val="clear" w:color="auto" w:fill="FFFFFF"/>
              </w:rPr>
              <w:t>витие образов</w:t>
            </w:r>
            <w:r w:rsidR="0022048B" w:rsidRPr="0086379E">
              <w:rPr>
                <w:rStyle w:val="af7"/>
                <w:rFonts w:ascii="Times New Roman" w:hAnsi="Times New Roman"/>
                <w:i w:val="0"/>
                <w:sz w:val="28"/>
                <w:szCs w:val="28"/>
                <w:shd w:val="clear" w:color="auto" w:fill="FFFFFF"/>
              </w:rPr>
              <w:t>а</w:t>
            </w:r>
            <w:r w:rsidR="0022048B" w:rsidRPr="0086379E">
              <w:rPr>
                <w:rStyle w:val="af7"/>
                <w:rFonts w:ascii="Times New Roman" w:hAnsi="Times New Roman"/>
                <w:i w:val="0"/>
                <w:sz w:val="28"/>
                <w:szCs w:val="28"/>
                <w:shd w:val="clear" w:color="auto" w:fill="FFFFFF"/>
              </w:rPr>
              <w:t>ния и науки Брянской обл</w:t>
            </w:r>
            <w:r w:rsidR="0022048B" w:rsidRPr="0086379E">
              <w:rPr>
                <w:rStyle w:val="af7"/>
                <w:rFonts w:ascii="Times New Roman" w:hAnsi="Times New Roman"/>
                <w:i w:val="0"/>
                <w:sz w:val="28"/>
                <w:szCs w:val="28"/>
                <w:shd w:val="clear" w:color="auto" w:fill="FFFFFF"/>
              </w:rPr>
              <w:t>а</w:t>
            </w:r>
            <w:r w:rsidR="0022048B" w:rsidRPr="0086379E">
              <w:rPr>
                <w:rStyle w:val="af7"/>
                <w:rFonts w:ascii="Times New Roman" w:hAnsi="Times New Roman"/>
                <w:i w:val="0"/>
                <w:sz w:val="28"/>
                <w:szCs w:val="28"/>
                <w:shd w:val="clear" w:color="auto" w:fill="FFFFFF"/>
              </w:rPr>
              <w:t>сти»</w:t>
            </w:r>
            <w:r w:rsidR="0022048B" w:rsidRPr="0086379E">
              <w:rPr>
                <w:rFonts w:ascii="Times New Roman" w:hAnsi="Times New Roman"/>
                <w:b w:val="0"/>
                <w:i w:val="0"/>
                <w:sz w:val="28"/>
                <w:szCs w:val="28"/>
                <w:shd w:val="clear" w:color="auto" w:fill="FFFFFF"/>
              </w:rPr>
              <w:t>, утверждё</w:t>
            </w:r>
            <w:r w:rsidR="0022048B" w:rsidRPr="0086379E">
              <w:rPr>
                <w:rFonts w:ascii="Times New Roman" w:hAnsi="Times New Roman"/>
                <w:b w:val="0"/>
                <w:i w:val="0"/>
                <w:sz w:val="28"/>
                <w:szCs w:val="28"/>
                <w:shd w:val="clear" w:color="auto" w:fill="FFFFFF"/>
              </w:rPr>
              <w:t>н</w:t>
            </w:r>
            <w:r w:rsidR="0022048B" w:rsidRPr="0086379E">
              <w:rPr>
                <w:rFonts w:ascii="Times New Roman" w:hAnsi="Times New Roman"/>
                <w:b w:val="0"/>
                <w:i w:val="0"/>
                <w:sz w:val="28"/>
                <w:szCs w:val="28"/>
                <w:shd w:val="clear" w:color="auto" w:fill="FFFFFF"/>
              </w:rPr>
              <w:t>ная постановл</w:t>
            </w:r>
            <w:r w:rsidR="0022048B" w:rsidRPr="0086379E">
              <w:rPr>
                <w:rFonts w:ascii="Times New Roman" w:hAnsi="Times New Roman"/>
                <w:b w:val="0"/>
                <w:i w:val="0"/>
                <w:sz w:val="28"/>
                <w:szCs w:val="28"/>
                <w:shd w:val="clear" w:color="auto" w:fill="FFFFFF"/>
              </w:rPr>
              <w:t>е</w:t>
            </w:r>
            <w:r w:rsidR="0022048B" w:rsidRPr="0086379E">
              <w:rPr>
                <w:rFonts w:ascii="Times New Roman" w:hAnsi="Times New Roman"/>
                <w:b w:val="0"/>
                <w:i w:val="0"/>
                <w:sz w:val="28"/>
                <w:szCs w:val="28"/>
                <w:shd w:val="clear" w:color="auto" w:fill="FFFFFF"/>
              </w:rPr>
              <w:t>нием Правител</w:t>
            </w:r>
            <w:r w:rsidR="0022048B" w:rsidRPr="0086379E">
              <w:rPr>
                <w:rFonts w:ascii="Times New Roman" w:hAnsi="Times New Roman"/>
                <w:b w:val="0"/>
                <w:i w:val="0"/>
                <w:sz w:val="28"/>
                <w:szCs w:val="28"/>
                <w:shd w:val="clear" w:color="auto" w:fill="FFFFFF"/>
              </w:rPr>
              <w:t>ь</w:t>
            </w:r>
            <w:r w:rsidR="0022048B" w:rsidRPr="0086379E">
              <w:rPr>
                <w:rFonts w:ascii="Times New Roman" w:hAnsi="Times New Roman"/>
                <w:b w:val="0"/>
                <w:i w:val="0"/>
                <w:sz w:val="28"/>
                <w:szCs w:val="28"/>
                <w:shd w:val="clear" w:color="auto" w:fill="FFFFFF"/>
              </w:rPr>
              <w:t>ства Брянской области от 31 д</w:t>
            </w:r>
            <w:r w:rsidR="0022048B" w:rsidRPr="0086379E">
              <w:rPr>
                <w:rFonts w:ascii="Times New Roman" w:hAnsi="Times New Roman"/>
                <w:b w:val="0"/>
                <w:i w:val="0"/>
                <w:sz w:val="28"/>
                <w:szCs w:val="28"/>
                <w:shd w:val="clear" w:color="auto" w:fill="FFFFFF"/>
              </w:rPr>
              <w:t>е</w:t>
            </w:r>
            <w:r w:rsidR="0022048B" w:rsidRPr="0086379E">
              <w:rPr>
                <w:rFonts w:ascii="Times New Roman" w:hAnsi="Times New Roman"/>
                <w:b w:val="0"/>
                <w:i w:val="0"/>
                <w:sz w:val="28"/>
                <w:szCs w:val="28"/>
                <w:shd w:val="clear" w:color="auto" w:fill="FFFFFF"/>
              </w:rPr>
              <w:t>кабря 2018 года № 764-п</w:t>
            </w:r>
          </w:p>
        </w:tc>
        <w:tc>
          <w:tcPr>
            <w:tcW w:w="3119" w:type="dxa"/>
          </w:tcPr>
          <w:p w:rsidR="007024C8" w:rsidRPr="0086379E" w:rsidRDefault="007024C8" w:rsidP="00BC0265">
            <w:pPr>
              <w:shd w:val="clear" w:color="auto" w:fill="FFFFFF"/>
              <w:ind w:left="34"/>
              <w:rPr>
                <w:rStyle w:val="af7"/>
                <w:b w:val="0"/>
                <w:sz w:val="28"/>
                <w:szCs w:val="28"/>
                <w:shd w:val="clear" w:color="auto" w:fill="FFFFFF"/>
              </w:rPr>
            </w:pPr>
            <w:r w:rsidRPr="0086379E">
              <w:rPr>
                <w:rStyle w:val="af7"/>
                <w:b w:val="0"/>
                <w:sz w:val="28"/>
                <w:szCs w:val="28"/>
                <w:shd w:val="clear" w:color="auto" w:fill="FFFFFF"/>
              </w:rPr>
              <w:t xml:space="preserve">Мероприятия </w:t>
            </w:r>
            <w:proofErr w:type="gramStart"/>
            <w:r w:rsidRPr="0086379E">
              <w:rPr>
                <w:rStyle w:val="af7"/>
                <w:b w:val="0"/>
                <w:sz w:val="28"/>
                <w:szCs w:val="28"/>
                <w:shd w:val="clear" w:color="auto" w:fill="FFFFFF"/>
              </w:rPr>
              <w:t>по</w:t>
            </w:r>
            <w:proofErr w:type="gramEnd"/>
            <w:r w:rsidRPr="0086379E">
              <w:rPr>
                <w:rStyle w:val="af7"/>
                <w:b w:val="0"/>
                <w:sz w:val="28"/>
                <w:szCs w:val="28"/>
                <w:shd w:val="clear" w:color="auto" w:fill="FFFFFF"/>
              </w:rPr>
              <w:t>:</w:t>
            </w:r>
          </w:p>
          <w:p w:rsidR="007024C8" w:rsidRPr="0086379E" w:rsidRDefault="007024C8" w:rsidP="00BC0265">
            <w:pPr>
              <w:shd w:val="clear" w:color="auto" w:fill="FFFFFF"/>
              <w:ind w:left="34"/>
              <w:rPr>
                <w:rStyle w:val="af7"/>
                <w:b w:val="0"/>
                <w:sz w:val="28"/>
                <w:szCs w:val="28"/>
                <w:shd w:val="clear" w:color="auto" w:fill="FFFFFF"/>
              </w:rPr>
            </w:pPr>
            <w:r w:rsidRPr="0086379E">
              <w:rPr>
                <w:rStyle w:val="af7"/>
                <w:b w:val="0"/>
                <w:sz w:val="28"/>
                <w:szCs w:val="28"/>
                <w:shd w:val="clear" w:color="auto" w:fill="FFFFFF"/>
              </w:rPr>
              <w:t>в</w:t>
            </w:r>
            <w:r w:rsidR="00BC0265" w:rsidRPr="0086379E">
              <w:rPr>
                <w:rStyle w:val="af7"/>
                <w:b w:val="0"/>
                <w:sz w:val="28"/>
                <w:szCs w:val="28"/>
                <w:shd w:val="clear" w:color="auto" w:fill="FFFFFF"/>
              </w:rPr>
              <w:t>недрени</w:t>
            </w:r>
            <w:r w:rsidRPr="0086379E">
              <w:rPr>
                <w:rStyle w:val="af7"/>
                <w:b w:val="0"/>
                <w:sz w:val="28"/>
                <w:szCs w:val="28"/>
                <w:shd w:val="clear" w:color="auto" w:fill="FFFFFF"/>
              </w:rPr>
              <w:t>ю</w:t>
            </w:r>
            <w:r w:rsidR="00BC0265" w:rsidRPr="0086379E">
              <w:rPr>
                <w:rStyle w:val="af7"/>
                <w:b w:val="0"/>
                <w:sz w:val="28"/>
                <w:szCs w:val="28"/>
                <w:shd w:val="clear" w:color="auto" w:fill="FFFFFF"/>
              </w:rPr>
              <w:t xml:space="preserve"> федерал</w:t>
            </w:r>
            <w:r w:rsidR="00BC0265" w:rsidRPr="0086379E">
              <w:rPr>
                <w:rStyle w:val="af7"/>
                <w:b w:val="0"/>
                <w:sz w:val="28"/>
                <w:szCs w:val="28"/>
                <w:shd w:val="clear" w:color="auto" w:fill="FFFFFF"/>
              </w:rPr>
              <w:t>ь</w:t>
            </w:r>
            <w:r w:rsidR="00BC0265" w:rsidRPr="0086379E">
              <w:rPr>
                <w:rStyle w:val="af7"/>
                <w:b w:val="0"/>
                <w:sz w:val="28"/>
                <w:szCs w:val="28"/>
                <w:shd w:val="clear" w:color="auto" w:fill="FFFFFF"/>
              </w:rPr>
              <w:t>ных государственных образовательных ста</w:t>
            </w:r>
            <w:r w:rsidR="00BC0265" w:rsidRPr="0086379E">
              <w:rPr>
                <w:rStyle w:val="af7"/>
                <w:b w:val="0"/>
                <w:sz w:val="28"/>
                <w:szCs w:val="28"/>
                <w:shd w:val="clear" w:color="auto" w:fill="FFFFFF"/>
              </w:rPr>
              <w:t>н</w:t>
            </w:r>
            <w:r w:rsidR="00BC0265" w:rsidRPr="0086379E">
              <w:rPr>
                <w:rStyle w:val="af7"/>
                <w:b w:val="0"/>
                <w:sz w:val="28"/>
                <w:szCs w:val="28"/>
                <w:shd w:val="clear" w:color="auto" w:fill="FFFFFF"/>
              </w:rPr>
              <w:t>дартов (ФГОС)</w:t>
            </w:r>
            <w:r w:rsidRPr="0086379E">
              <w:rPr>
                <w:rStyle w:val="af7"/>
                <w:b w:val="0"/>
                <w:sz w:val="28"/>
                <w:szCs w:val="28"/>
                <w:shd w:val="clear" w:color="auto" w:fill="FFFFFF"/>
              </w:rPr>
              <w:t>;</w:t>
            </w:r>
          </w:p>
          <w:p w:rsidR="007024C8" w:rsidRPr="0086379E" w:rsidRDefault="007024C8" w:rsidP="00BC0265">
            <w:pPr>
              <w:shd w:val="clear" w:color="auto" w:fill="FFFFFF"/>
              <w:ind w:left="34"/>
              <w:rPr>
                <w:rStyle w:val="af7"/>
                <w:b w:val="0"/>
                <w:sz w:val="28"/>
                <w:szCs w:val="28"/>
                <w:shd w:val="clear" w:color="auto" w:fill="FFFFFF"/>
              </w:rPr>
            </w:pPr>
            <w:r w:rsidRPr="0086379E">
              <w:rPr>
                <w:rStyle w:val="af7"/>
                <w:b w:val="0"/>
                <w:sz w:val="28"/>
                <w:szCs w:val="28"/>
                <w:shd w:val="clear" w:color="auto" w:fill="FFFFFF"/>
              </w:rPr>
              <w:t>р</w:t>
            </w:r>
            <w:r w:rsidR="00BC0265" w:rsidRPr="0086379E">
              <w:rPr>
                <w:rStyle w:val="af7"/>
                <w:b w:val="0"/>
                <w:sz w:val="28"/>
                <w:szCs w:val="28"/>
                <w:shd w:val="clear" w:color="auto" w:fill="FFFFFF"/>
              </w:rPr>
              <w:t>азвити</w:t>
            </w:r>
            <w:r w:rsidRPr="0086379E">
              <w:rPr>
                <w:rStyle w:val="af7"/>
                <w:b w:val="0"/>
                <w:sz w:val="28"/>
                <w:szCs w:val="28"/>
                <w:shd w:val="clear" w:color="auto" w:fill="FFFFFF"/>
              </w:rPr>
              <w:t>ю</w:t>
            </w:r>
            <w:r w:rsidR="00BC0265" w:rsidRPr="0086379E">
              <w:rPr>
                <w:rStyle w:val="af7"/>
                <w:b w:val="0"/>
                <w:sz w:val="28"/>
                <w:szCs w:val="28"/>
                <w:shd w:val="clear" w:color="auto" w:fill="FFFFFF"/>
              </w:rPr>
              <w:t xml:space="preserve"> кадрового потенциала</w:t>
            </w:r>
            <w:r w:rsidRPr="0086379E">
              <w:rPr>
                <w:rStyle w:val="af7"/>
                <w:b w:val="0"/>
                <w:sz w:val="28"/>
                <w:szCs w:val="28"/>
                <w:shd w:val="clear" w:color="auto" w:fill="FFFFFF"/>
              </w:rPr>
              <w:t>;</w:t>
            </w:r>
          </w:p>
          <w:p w:rsidR="007024C8" w:rsidRPr="0086379E" w:rsidRDefault="007024C8" w:rsidP="00BC0265">
            <w:pPr>
              <w:shd w:val="clear" w:color="auto" w:fill="FFFFFF"/>
              <w:ind w:left="34"/>
              <w:rPr>
                <w:rStyle w:val="af7"/>
                <w:b w:val="0"/>
                <w:sz w:val="28"/>
                <w:szCs w:val="28"/>
                <w:shd w:val="clear" w:color="auto" w:fill="FFFFFF"/>
              </w:rPr>
            </w:pPr>
            <w:r w:rsidRPr="0086379E">
              <w:rPr>
                <w:rStyle w:val="af7"/>
                <w:b w:val="0"/>
                <w:sz w:val="28"/>
                <w:szCs w:val="28"/>
                <w:shd w:val="clear" w:color="auto" w:fill="FFFFFF"/>
              </w:rPr>
              <w:t>м</w:t>
            </w:r>
            <w:r w:rsidR="00BC0265" w:rsidRPr="0086379E">
              <w:rPr>
                <w:rStyle w:val="af7"/>
                <w:b w:val="0"/>
                <w:sz w:val="28"/>
                <w:szCs w:val="28"/>
                <w:shd w:val="clear" w:color="auto" w:fill="FFFFFF"/>
              </w:rPr>
              <w:t>одернизаци</w:t>
            </w:r>
            <w:r w:rsidRPr="0086379E">
              <w:rPr>
                <w:rStyle w:val="af7"/>
                <w:b w:val="0"/>
                <w:sz w:val="28"/>
                <w:szCs w:val="28"/>
                <w:shd w:val="clear" w:color="auto" w:fill="FFFFFF"/>
              </w:rPr>
              <w:t>и</w:t>
            </w:r>
            <w:r w:rsidR="00BC0265" w:rsidRPr="0086379E">
              <w:rPr>
                <w:rStyle w:val="af7"/>
                <w:b w:val="0"/>
                <w:sz w:val="28"/>
                <w:szCs w:val="28"/>
                <w:shd w:val="clear" w:color="auto" w:fill="FFFFFF"/>
              </w:rPr>
              <w:t xml:space="preserve"> инфр</w:t>
            </w:r>
            <w:r w:rsidR="00BC0265" w:rsidRPr="0086379E">
              <w:rPr>
                <w:rStyle w:val="af7"/>
                <w:b w:val="0"/>
                <w:sz w:val="28"/>
                <w:szCs w:val="28"/>
                <w:shd w:val="clear" w:color="auto" w:fill="FFFFFF"/>
              </w:rPr>
              <w:t>а</w:t>
            </w:r>
            <w:r w:rsidR="00BC0265" w:rsidRPr="0086379E">
              <w:rPr>
                <w:rStyle w:val="af7"/>
                <w:b w:val="0"/>
                <w:sz w:val="28"/>
                <w:szCs w:val="28"/>
                <w:shd w:val="clear" w:color="auto" w:fill="FFFFFF"/>
              </w:rPr>
              <w:t>структуры</w:t>
            </w:r>
            <w:r w:rsidRPr="0086379E">
              <w:rPr>
                <w:rStyle w:val="af7"/>
                <w:b w:val="0"/>
                <w:sz w:val="28"/>
                <w:szCs w:val="28"/>
                <w:shd w:val="clear" w:color="auto" w:fill="FFFFFF"/>
              </w:rPr>
              <w:t>;</w:t>
            </w:r>
          </w:p>
          <w:p w:rsidR="007024C8" w:rsidRPr="0086379E" w:rsidRDefault="007024C8" w:rsidP="00BC0265">
            <w:pPr>
              <w:shd w:val="clear" w:color="auto" w:fill="FFFFFF"/>
              <w:ind w:left="34"/>
              <w:rPr>
                <w:rStyle w:val="af7"/>
                <w:b w:val="0"/>
                <w:sz w:val="28"/>
                <w:szCs w:val="28"/>
                <w:shd w:val="clear" w:color="auto" w:fill="FFFFFF"/>
              </w:rPr>
            </w:pPr>
            <w:r w:rsidRPr="0086379E">
              <w:rPr>
                <w:rStyle w:val="af7"/>
                <w:b w:val="0"/>
                <w:sz w:val="28"/>
                <w:szCs w:val="28"/>
                <w:shd w:val="clear" w:color="auto" w:fill="FFFFFF"/>
              </w:rPr>
              <w:t>п</w:t>
            </w:r>
            <w:r w:rsidR="00BC0265" w:rsidRPr="0086379E">
              <w:rPr>
                <w:rStyle w:val="af7"/>
                <w:b w:val="0"/>
                <w:sz w:val="28"/>
                <w:szCs w:val="28"/>
                <w:shd w:val="clear" w:color="auto" w:fill="FFFFFF"/>
              </w:rPr>
              <w:t>оддержк</w:t>
            </w:r>
            <w:r w:rsidRPr="0086379E">
              <w:rPr>
                <w:rStyle w:val="af7"/>
                <w:b w:val="0"/>
                <w:sz w:val="28"/>
                <w:szCs w:val="28"/>
                <w:shd w:val="clear" w:color="auto" w:fill="FFFFFF"/>
              </w:rPr>
              <w:t>е</w:t>
            </w:r>
            <w:r w:rsidR="00BC0265" w:rsidRPr="0086379E">
              <w:rPr>
                <w:rStyle w:val="af7"/>
                <w:b w:val="0"/>
                <w:sz w:val="28"/>
                <w:szCs w:val="28"/>
                <w:shd w:val="clear" w:color="auto" w:fill="FFFFFF"/>
              </w:rPr>
              <w:t xml:space="preserve"> дополн</w:t>
            </w:r>
            <w:r w:rsidR="00BC0265" w:rsidRPr="0086379E">
              <w:rPr>
                <w:rStyle w:val="af7"/>
                <w:b w:val="0"/>
                <w:sz w:val="28"/>
                <w:szCs w:val="28"/>
                <w:shd w:val="clear" w:color="auto" w:fill="FFFFFF"/>
              </w:rPr>
              <w:t>и</w:t>
            </w:r>
            <w:r w:rsidR="00BC0265" w:rsidRPr="0086379E">
              <w:rPr>
                <w:rStyle w:val="af7"/>
                <w:b w:val="0"/>
                <w:sz w:val="28"/>
                <w:szCs w:val="28"/>
                <w:shd w:val="clear" w:color="auto" w:fill="FFFFFF"/>
              </w:rPr>
              <w:t>тельного образования</w:t>
            </w:r>
            <w:r w:rsidRPr="0086379E">
              <w:rPr>
                <w:rStyle w:val="af7"/>
                <w:b w:val="0"/>
                <w:sz w:val="28"/>
                <w:szCs w:val="28"/>
                <w:shd w:val="clear" w:color="auto" w:fill="FFFFFF"/>
              </w:rPr>
              <w:t>;</w:t>
            </w:r>
          </w:p>
          <w:p w:rsidR="00BC0265" w:rsidRPr="0086379E" w:rsidRDefault="007024C8" w:rsidP="00BC0265">
            <w:pPr>
              <w:shd w:val="clear" w:color="auto" w:fill="FFFFFF"/>
              <w:ind w:left="34"/>
              <w:rPr>
                <w:sz w:val="28"/>
                <w:szCs w:val="28"/>
              </w:rPr>
            </w:pPr>
            <w:r w:rsidRPr="0086379E">
              <w:rPr>
                <w:sz w:val="28"/>
                <w:szCs w:val="28"/>
              </w:rPr>
              <w:t>п</w:t>
            </w:r>
            <w:r w:rsidR="00BC0265" w:rsidRPr="0086379E">
              <w:rPr>
                <w:sz w:val="28"/>
                <w:szCs w:val="28"/>
              </w:rPr>
              <w:t>атриотическое восп</w:t>
            </w:r>
            <w:r w:rsidR="00BC0265" w:rsidRPr="0086379E">
              <w:rPr>
                <w:sz w:val="28"/>
                <w:szCs w:val="28"/>
              </w:rPr>
              <w:t>и</w:t>
            </w:r>
            <w:r w:rsidR="00BC0265" w:rsidRPr="0086379E">
              <w:rPr>
                <w:sz w:val="28"/>
                <w:szCs w:val="28"/>
              </w:rPr>
              <w:t>тание</w:t>
            </w:r>
            <w:r w:rsidRPr="0086379E">
              <w:rPr>
                <w:sz w:val="28"/>
                <w:szCs w:val="28"/>
              </w:rPr>
              <w:t>;</w:t>
            </w:r>
          </w:p>
          <w:p w:rsidR="00BC0265" w:rsidRPr="0086379E" w:rsidRDefault="007024C8" w:rsidP="00BC0265">
            <w:pPr>
              <w:shd w:val="clear" w:color="auto" w:fill="FFFFFF"/>
              <w:ind w:left="34"/>
              <w:rPr>
                <w:sz w:val="28"/>
                <w:szCs w:val="28"/>
              </w:rPr>
            </w:pPr>
            <w:r w:rsidRPr="0086379E">
              <w:rPr>
                <w:sz w:val="28"/>
                <w:szCs w:val="28"/>
              </w:rPr>
              <w:lastRenderedPageBreak/>
              <w:t>с</w:t>
            </w:r>
            <w:r w:rsidR="00BC0265" w:rsidRPr="0086379E">
              <w:rPr>
                <w:sz w:val="28"/>
                <w:szCs w:val="28"/>
              </w:rPr>
              <w:t>оциальная поддержка</w:t>
            </w:r>
            <w:r w:rsidRPr="0086379E">
              <w:rPr>
                <w:sz w:val="28"/>
                <w:szCs w:val="28"/>
              </w:rPr>
              <w:t>;</w:t>
            </w:r>
          </w:p>
          <w:p w:rsidR="007024C8" w:rsidRPr="0086379E" w:rsidRDefault="00BC0265" w:rsidP="00BC0265">
            <w:pPr>
              <w:shd w:val="clear" w:color="auto" w:fill="FFFFFF"/>
              <w:ind w:left="34"/>
              <w:rPr>
                <w:sz w:val="28"/>
                <w:szCs w:val="28"/>
                <w:shd w:val="clear" w:color="auto" w:fill="FFFFFF"/>
              </w:rPr>
            </w:pPr>
            <w:r w:rsidRPr="0086379E">
              <w:rPr>
                <w:sz w:val="28"/>
                <w:szCs w:val="28"/>
                <w:shd w:val="clear" w:color="auto" w:fill="FFFFFF"/>
              </w:rPr>
              <w:t>обеспечени</w:t>
            </w:r>
            <w:r w:rsidR="007024C8" w:rsidRPr="0086379E">
              <w:rPr>
                <w:sz w:val="28"/>
                <w:szCs w:val="28"/>
                <w:shd w:val="clear" w:color="auto" w:fill="FFFFFF"/>
              </w:rPr>
              <w:t>е</w:t>
            </w:r>
            <w:r w:rsidRPr="0086379E">
              <w:rPr>
                <w:sz w:val="28"/>
                <w:szCs w:val="28"/>
                <w:shd w:val="clear" w:color="auto" w:fill="FFFFFF"/>
              </w:rPr>
              <w:t xml:space="preserve"> безопа</w:t>
            </w:r>
            <w:r w:rsidRPr="0086379E">
              <w:rPr>
                <w:sz w:val="28"/>
                <w:szCs w:val="28"/>
                <w:shd w:val="clear" w:color="auto" w:fill="FFFFFF"/>
              </w:rPr>
              <w:t>с</w:t>
            </w:r>
            <w:r w:rsidRPr="0086379E">
              <w:rPr>
                <w:sz w:val="28"/>
                <w:szCs w:val="28"/>
                <w:shd w:val="clear" w:color="auto" w:fill="FFFFFF"/>
              </w:rPr>
              <w:t>ности в образовател</w:t>
            </w:r>
            <w:r w:rsidRPr="0086379E">
              <w:rPr>
                <w:sz w:val="28"/>
                <w:szCs w:val="28"/>
                <w:shd w:val="clear" w:color="auto" w:fill="FFFFFF"/>
              </w:rPr>
              <w:t>ь</w:t>
            </w:r>
            <w:r w:rsidRPr="0086379E">
              <w:rPr>
                <w:sz w:val="28"/>
                <w:szCs w:val="28"/>
                <w:shd w:val="clear" w:color="auto" w:fill="FFFFFF"/>
              </w:rPr>
              <w:t>ных организациях</w:t>
            </w:r>
            <w:r w:rsidR="007024C8" w:rsidRPr="0086379E">
              <w:rPr>
                <w:sz w:val="28"/>
                <w:szCs w:val="28"/>
                <w:shd w:val="clear" w:color="auto" w:fill="FFFFFF"/>
              </w:rPr>
              <w:t>;</w:t>
            </w:r>
          </w:p>
          <w:p w:rsidR="0022048B" w:rsidRPr="0086379E" w:rsidRDefault="00BC0265" w:rsidP="007024C8">
            <w:pPr>
              <w:shd w:val="clear" w:color="auto" w:fill="FFFFFF"/>
              <w:ind w:left="34"/>
              <w:rPr>
                <w:bCs/>
                <w:i/>
                <w:iCs/>
                <w:sz w:val="28"/>
                <w:szCs w:val="28"/>
              </w:rPr>
            </w:pPr>
            <w:r w:rsidRPr="0086379E">
              <w:rPr>
                <w:sz w:val="28"/>
                <w:szCs w:val="28"/>
                <w:shd w:val="clear" w:color="auto" w:fill="FFFFFF"/>
              </w:rPr>
              <w:t>создани</w:t>
            </w:r>
            <w:r w:rsidR="007024C8" w:rsidRPr="0086379E">
              <w:rPr>
                <w:sz w:val="28"/>
                <w:szCs w:val="28"/>
                <w:shd w:val="clear" w:color="auto" w:fill="FFFFFF"/>
              </w:rPr>
              <w:t>е</w:t>
            </w:r>
            <w:r w:rsidRPr="0086379E">
              <w:rPr>
                <w:sz w:val="28"/>
                <w:szCs w:val="28"/>
                <w:shd w:val="clear" w:color="auto" w:fill="FFFFFF"/>
              </w:rPr>
              <w:t xml:space="preserve"> механизмов поддержки родителей и формировани</w:t>
            </w:r>
            <w:r w:rsidR="007024C8" w:rsidRPr="0086379E">
              <w:rPr>
                <w:sz w:val="28"/>
                <w:szCs w:val="28"/>
                <w:shd w:val="clear" w:color="auto" w:fill="FFFFFF"/>
              </w:rPr>
              <w:t>я</w:t>
            </w:r>
            <w:r w:rsidRPr="0086379E">
              <w:rPr>
                <w:sz w:val="28"/>
                <w:szCs w:val="28"/>
                <w:shd w:val="clear" w:color="auto" w:fill="FFFFFF"/>
              </w:rPr>
              <w:t xml:space="preserve"> системы профессионального развития педагогов</w:t>
            </w:r>
          </w:p>
        </w:tc>
        <w:tc>
          <w:tcPr>
            <w:tcW w:w="1843" w:type="dxa"/>
          </w:tcPr>
          <w:p w:rsidR="0022048B" w:rsidRPr="0086379E" w:rsidRDefault="007024C8" w:rsidP="00C7310D">
            <w:pPr>
              <w:pStyle w:val="a5"/>
              <w:spacing w:line="240" w:lineRule="auto"/>
              <w:jc w:val="left"/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86379E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lastRenderedPageBreak/>
              <w:t>Отдел обр</w:t>
            </w:r>
            <w:r w:rsidRPr="0086379E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а</w:t>
            </w:r>
            <w:r w:rsidRPr="0086379E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зования</w:t>
            </w:r>
          </w:p>
        </w:tc>
        <w:tc>
          <w:tcPr>
            <w:tcW w:w="1665" w:type="dxa"/>
          </w:tcPr>
          <w:p w:rsidR="0022048B" w:rsidRPr="0086379E" w:rsidRDefault="0022048B" w:rsidP="00D87FA7">
            <w:pPr>
              <w:pStyle w:val="a5"/>
              <w:spacing w:line="240" w:lineRule="auto"/>
              <w:jc w:val="left"/>
              <w:rPr>
                <w:rFonts w:ascii="Times New Roman" w:hAnsi="Times New Roman"/>
                <w:b w:val="0"/>
                <w:i w:val="0"/>
                <w:sz w:val="28"/>
                <w:szCs w:val="28"/>
                <w:highlight w:val="yellow"/>
              </w:rPr>
            </w:pPr>
          </w:p>
        </w:tc>
      </w:tr>
      <w:tr w:rsidR="0022048B" w:rsidRPr="006F5D82" w:rsidTr="0084308A">
        <w:tc>
          <w:tcPr>
            <w:tcW w:w="580" w:type="dxa"/>
          </w:tcPr>
          <w:p w:rsidR="0022048B" w:rsidRPr="0086379E" w:rsidRDefault="007024C8" w:rsidP="00D87FA7">
            <w:pPr>
              <w:pStyle w:val="a5"/>
              <w:spacing w:line="240" w:lineRule="auto"/>
              <w:jc w:val="both"/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86379E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lastRenderedPageBreak/>
              <w:t>4.</w:t>
            </w:r>
          </w:p>
        </w:tc>
        <w:tc>
          <w:tcPr>
            <w:tcW w:w="2363" w:type="dxa"/>
          </w:tcPr>
          <w:p w:rsidR="0022048B" w:rsidRPr="0086379E" w:rsidRDefault="007024C8" w:rsidP="00C7310D">
            <w:pPr>
              <w:pStyle w:val="a5"/>
              <w:spacing w:line="240" w:lineRule="auto"/>
              <w:jc w:val="left"/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86379E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Законодательство РФ, Брянской о</w:t>
            </w:r>
            <w:r w:rsidRPr="0086379E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б</w:t>
            </w:r>
            <w:r w:rsidRPr="0086379E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ласти, Староду</w:t>
            </w:r>
            <w:r w:rsidRPr="0086379E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б</w:t>
            </w:r>
            <w:r w:rsidRPr="0086379E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ского муниц</w:t>
            </w:r>
            <w:r w:rsidRPr="0086379E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и</w:t>
            </w:r>
            <w:r w:rsidRPr="0086379E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пального округа</w:t>
            </w:r>
          </w:p>
        </w:tc>
        <w:tc>
          <w:tcPr>
            <w:tcW w:w="3119" w:type="dxa"/>
          </w:tcPr>
          <w:p w:rsidR="0022048B" w:rsidRPr="0086379E" w:rsidRDefault="0022048B" w:rsidP="00C7310D">
            <w:pPr>
              <w:pStyle w:val="a5"/>
              <w:spacing w:line="240" w:lineRule="auto"/>
              <w:jc w:val="left"/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1843" w:type="dxa"/>
          </w:tcPr>
          <w:p w:rsidR="0022048B" w:rsidRPr="0086379E" w:rsidRDefault="0022048B" w:rsidP="00C7310D">
            <w:pPr>
              <w:pStyle w:val="a5"/>
              <w:spacing w:line="240" w:lineRule="auto"/>
              <w:jc w:val="left"/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1665" w:type="dxa"/>
          </w:tcPr>
          <w:p w:rsidR="0022048B" w:rsidRPr="0086379E" w:rsidRDefault="0022048B" w:rsidP="00D87FA7">
            <w:pPr>
              <w:pStyle w:val="a5"/>
              <w:spacing w:line="240" w:lineRule="auto"/>
              <w:jc w:val="left"/>
              <w:rPr>
                <w:rFonts w:ascii="Times New Roman" w:hAnsi="Times New Roman"/>
                <w:b w:val="0"/>
                <w:i w:val="0"/>
                <w:sz w:val="28"/>
                <w:szCs w:val="28"/>
                <w:highlight w:val="yellow"/>
              </w:rPr>
            </w:pPr>
          </w:p>
        </w:tc>
      </w:tr>
      <w:tr w:rsidR="007B6271" w:rsidRPr="006F5D82" w:rsidTr="0084308A">
        <w:tc>
          <w:tcPr>
            <w:tcW w:w="580" w:type="dxa"/>
          </w:tcPr>
          <w:p w:rsidR="007B6271" w:rsidRPr="0086379E" w:rsidRDefault="007024C8" w:rsidP="00D87FA7">
            <w:pPr>
              <w:pStyle w:val="a5"/>
              <w:spacing w:line="240" w:lineRule="auto"/>
              <w:jc w:val="both"/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86379E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5.</w:t>
            </w:r>
          </w:p>
        </w:tc>
        <w:tc>
          <w:tcPr>
            <w:tcW w:w="2363" w:type="dxa"/>
          </w:tcPr>
          <w:p w:rsidR="007B6271" w:rsidRPr="0086379E" w:rsidRDefault="007B6271" w:rsidP="00C7310D">
            <w:pPr>
              <w:pStyle w:val="a5"/>
              <w:spacing w:line="240" w:lineRule="auto"/>
              <w:jc w:val="left"/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86379E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Постановление администрации Стародубского муниципального </w:t>
            </w:r>
            <w:r w:rsidR="00C7310D" w:rsidRPr="0086379E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 округа</w:t>
            </w:r>
          </w:p>
        </w:tc>
        <w:tc>
          <w:tcPr>
            <w:tcW w:w="3119" w:type="dxa"/>
          </w:tcPr>
          <w:p w:rsidR="007B6271" w:rsidRPr="0086379E" w:rsidRDefault="007B6271" w:rsidP="00C7310D">
            <w:pPr>
              <w:pStyle w:val="a5"/>
              <w:spacing w:line="240" w:lineRule="auto"/>
              <w:jc w:val="left"/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86379E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По оптимизации сети образовательных учр</w:t>
            </w:r>
            <w:r w:rsidRPr="0086379E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е</w:t>
            </w:r>
            <w:r w:rsidRPr="0086379E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ждений Стародубского муниципального </w:t>
            </w:r>
            <w:r w:rsidR="00C7310D" w:rsidRPr="0086379E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 окр</w:t>
            </w:r>
            <w:r w:rsidR="00C7310D" w:rsidRPr="0086379E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у</w:t>
            </w:r>
            <w:r w:rsidR="00C7310D" w:rsidRPr="0086379E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га</w:t>
            </w:r>
          </w:p>
        </w:tc>
        <w:tc>
          <w:tcPr>
            <w:tcW w:w="1843" w:type="dxa"/>
          </w:tcPr>
          <w:p w:rsidR="007B6271" w:rsidRPr="0086379E" w:rsidRDefault="007B6271" w:rsidP="00C7310D">
            <w:pPr>
              <w:pStyle w:val="a5"/>
              <w:spacing w:line="240" w:lineRule="auto"/>
              <w:jc w:val="left"/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86379E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Отдел обр</w:t>
            </w:r>
            <w:r w:rsidRPr="0086379E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а</w:t>
            </w:r>
            <w:r w:rsidRPr="0086379E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зования Ст</w:t>
            </w:r>
            <w:r w:rsidRPr="0086379E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а</w:t>
            </w:r>
            <w:r w:rsidRPr="0086379E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родубского муниципал</w:t>
            </w:r>
            <w:r w:rsidRPr="0086379E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ь</w:t>
            </w:r>
            <w:r w:rsidRPr="0086379E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ного </w:t>
            </w:r>
            <w:r w:rsidR="00C7310D" w:rsidRPr="0086379E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 округа</w:t>
            </w:r>
          </w:p>
        </w:tc>
        <w:tc>
          <w:tcPr>
            <w:tcW w:w="1665" w:type="dxa"/>
          </w:tcPr>
          <w:p w:rsidR="007B6271" w:rsidRPr="0086379E" w:rsidRDefault="007B6271" w:rsidP="007E4B54">
            <w:pPr>
              <w:pStyle w:val="a5"/>
              <w:spacing w:line="240" w:lineRule="auto"/>
              <w:jc w:val="left"/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86379E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20</w:t>
            </w:r>
            <w:r w:rsidR="00C85D64" w:rsidRPr="0086379E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2</w:t>
            </w:r>
            <w:r w:rsidR="007E4B54" w:rsidRPr="0086379E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6</w:t>
            </w:r>
            <w:r w:rsidRPr="0086379E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-20</w:t>
            </w:r>
            <w:r w:rsidR="005A699E" w:rsidRPr="0086379E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2</w:t>
            </w:r>
            <w:r w:rsidR="007E4B54" w:rsidRPr="0086379E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8</w:t>
            </w:r>
            <w:r w:rsidRPr="0086379E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 xml:space="preserve"> год</w:t>
            </w:r>
            <w:r w:rsidR="001C03BF" w:rsidRPr="0086379E">
              <w:rPr>
                <w:rFonts w:ascii="Times New Roman" w:hAnsi="Times New Roman"/>
                <w:b w:val="0"/>
                <w:bCs w:val="0"/>
                <w:i w:val="0"/>
                <w:iCs w:val="0"/>
                <w:sz w:val="28"/>
                <w:szCs w:val="28"/>
              </w:rPr>
              <w:t>ы</w:t>
            </w:r>
          </w:p>
        </w:tc>
      </w:tr>
    </w:tbl>
    <w:p w:rsidR="007B6271" w:rsidRDefault="007B6271" w:rsidP="007B6271">
      <w:pPr>
        <w:pStyle w:val="a5"/>
        <w:spacing w:line="240" w:lineRule="auto"/>
        <w:jc w:val="both"/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</w:pPr>
    </w:p>
    <w:p w:rsidR="005C7CAF" w:rsidRPr="005C7CAF" w:rsidRDefault="005C7CAF" w:rsidP="005C7CAF">
      <w:pPr>
        <w:autoSpaceDE w:val="0"/>
        <w:autoSpaceDN w:val="0"/>
        <w:adjustRightInd w:val="0"/>
        <w:spacing w:after="120" w:line="252" w:lineRule="auto"/>
        <w:ind w:firstLine="709"/>
        <w:rPr>
          <w:sz w:val="28"/>
          <w:szCs w:val="28"/>
        </w:rPr>
      </w:pPr>
      <w:r w:rsidRPr="005C7CAF">
        <w:rPr>
          <w:sz w:val="28"/>
          <w:szCs w:val="28"/>
        </w:rPr>
        <w:t>Список основных мер правового регулирования, направленных на д</w:t>
      </w:r>
      <w:r w:rsidRPr="005C7CAF">
        <w:rPr>
          <w:sz w:val="28"/>
          <w:szCs w:val="28"/>
        </w:rPr>
        <w:t>о</w:t>
      </w:r>
      <w:r w:rsidRPr="005C7CAF">
        <w:rPr>
          <w:sz w:val="28"/>
          <w:szCs w:val="28"/>
        </w:rPr>
        <w:t xml:space="preserve">стижение целей и (или) конечных результатов </w:t>
      </w:r>
      <w:r>
        <w:rPr>
          <w:sz w:val="28"/>
          <w:szCs w:val="28"/>
        </w:rPr>
        <w:t xml:space="preserve">муниципальной </w:t>
      </w:r>
      <w:r w:rsidRPr="005C7CAF">
        <w:rPr>
          <w:sz w:val="28"/>
          <w:szCs w:val="28"/>
        </w:rPr>
        <w:br/>
        <w:t>программы, может обновляться и меняться.</w:t>
      </w:r>
    </w:p>
    <w:p w:rsidR="00EF5137" w:rsidRPr="00B15E11" w:rsidRDefault="00EF5137" w:rsidP="001C03BF">
      <w:pPr>
        <w:pStyle w:val="af5"/>
        <w:autoSpaceDE w:val="0"/>
        <w:autoSpaceDN w:val="0"/>
        <w:adjustRightInd w:val="0"/>
        <w:ind w:left="1069" w:hanging="360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6. Состав муниципальной программы</w:t>
      </w:r>
    </w:p>
    <w:p w:rsidR="00AD54F5" w:rsidRDefault="00AD54F5" w:rsidP="00356745">
      <w:pPr>
        <w:autoSpaceDE w:val="0"/>
        <w:snapToGrid w:val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Муниципальная программа </w:t>
      </w:r>
      <w:r w:rsidRPr="00AD54F5">
        <w:rPr>
          <w:sz w:val="28"/>
          <w:szCs w:val="28"/>
        </w:rPr>
        <w:t xml:space="preserve"> включает в себя основные мероприятия и мероприятия, которые отражены в плане реализации </w:t>
      </w:r>
      <w:r>
        <w:rPr>
          <w:sz w:val="28"/>
          <w:szCs w:val="28"/>
        </w:rPr>
        <w:t xml:space="preserve">муниципальной </w:t>
      </w:r>
      <w:r w:rsidRPr="00AD54F5">
        <w:rPr>
          <w:sz w:val="28"/>
          <w:szCs w:val="28"/>
        </w:rPr>
        <w:t xml:space="preserve"> пр</w:t>
      </w:r>
      <w:r w:rsidRPr="00AD54F5">
        <w:rPr>
          <w:sz w:val="28"/>
          <w:szCs w:val="28"/>
        </w:rPr>
        <w:t>о</w:t>
      </w:r>
      <w:r w:rsidRPr="00AD54F5">
        <w:rPr>
          <w:sz w:val="28"/>
          <w:szCs w:val="28"/>
        </w:rPr>
        <w:t>граммы (</w:t>
      </w:r>
      <w:r w:rsidRPr="00A00C64">
        <w:rPr>
          <w:b/>
          <w:sz w:val="28"/>
          <w:szCs w:val="28"/>
        </w:rPr>
        <w:t>приложение 1 к муниципальной  программе</w:t>
      </w:r>
      <w:r w:rsidRPr="00AD54F5">
        <w:rPr>
          <w:sz w:val="28"/>
          <w:szCs w:val="28"/>
        </w:rPr>
        <w:t>).</w:t>
      </w:r>
    </w:p>
    <w:p w:rsidR="008B2535" w:rsidRPr="00AD54F5" w:rsidRDefault="008B2535" w:rsidP="00356745">
      <w:pPr>
        <w:autoSpaceDE w:val="0"/>
        <w:snapToGrid w:val="0"/>
        <w:ind w:firstLine="709"/>
        <w:rPr>
          <w:sz w:val="28"/>
          <w:szCs w:val="28"/>
        </w:rPr>
      </w:pPr>
    </w:p>
    <w:p w:rsidR="00517AF0" w:rsidRPr="0086379E" w:rsidRDefault="00B970C1" w:rsidP="00CB1E7C">
      <w:pPr>
        <w:pStyle w:val="af5"/>
        <w:numPr>
          <w:ilvl w:val="1"/>
          <w:numId w:val="31"/>
        </w:numPr>
        <w:tabs>
          <w:tab w:val="left" w:pos="142"/>
        </w:tabs>
        <w:autoSpaceDE w:val="0"/>
        <w:autoSpaceDN w:val="0"/>
        <w:adjustRightInd w:val="0"/>
        <w:ind w:left="0" w:firstLine="0"/>
        <w:outlineLvl w:val="1"/>
        <w:rPr>
          <w:rFonts w:ascii="Times New Roman" w:hAnsi="Times New Roman"/>
          <w:b/>
          <w:sz w:val="28"/>
          <w:szCs w:val="28"/>
        </w:rPr>
      </w:pPr>
      <w:r w:rsidRPr="0086379E">
        <w:rPr>
          <w:rFonts w:ascii="Times New Roman" w:hAnsi="Times New Roman"/>
          <w:b/>
          <w:sz w:val="28"/>
          <w:szCs w:val="28"/>
        </w:rPr>
        <w:t>Ожидаемые результаты реализации муниципальной программы</w:t>
      </w:r>
    </w:p>
    <w:p w:rsidR="0086379E" w:rsidRPr="0086379E" w:rsidRDefault="0086379E" w:rsidP="0086379E">
      <w:pPr>
        <w:pStyle w:val="af5"/>
        <w:autoSpaceDE w:val="0"/>
        <w:autoSpaceDN w:val="0"/>
        <w:adjustRightInd w:val="0"/>
        <w:ind w:left="1080"/>
        <w:outlineLvl w:val="1"/>
        <w:rPr>
          <w:b/>
          <w:sz w:val="28"/>
          <w:szCs w:val="28"/>
        </w:rPr>
      </w:pPr>
    </w:p>
    <w:p w:rsidR="00517AF0" w:rsidRPr="00517AF0" w:rsidRDefault="00517AF0" w:rsidP="008B2535">
      <w:pPr>
        <w:autoSpaceDE w:val="0"/>
        <w:autoSpaceDN w:val="0"/>
        <w:adjustRightInd w:val="0"/>
        <w:ind w:firstLine="567"/>
        <w:outlineLvl w:val="1"/>
        <w:rPr>
          <w:sz w:val="28"/>
          <w:szCs w:val="28"/>
        </w:rPr>
      </w:pPr>
      <w:r w:rsidRPr="00517AF0">
        <w:rPr>
          <w:sz w:val="28"/>
          <w:szCs w:val="28"/>
        </w:rPr>
        <w:t>Ожидаемые результаты реализации муниципальной программы прив</w:t>
      </w:r>
      <w:r w:rsidRPr="00517AF0">
        <w:rPr>
          <w:sz w:val="28"/>
          <w:szCs w:val="28"/>
        </w:rPr>
        <w:t>е</w:t>
      </w:r>
      <w:r w:rsidRPr="00517AF0">
        <w:rPr>
          <w:sz w:val="28"/>
          <w:szCs w:val="28"/>
        </w:rPr>
        <w:t>дены в приложении 2 к муниципальной программе.</w:t>
      </w:r>
    </w:p>
    <w:p w:rsidR="00B970C1" w:rsidRPr="00B970C1" w:rsidRDefault="00B970C1" w:rsidP="00B970C1">
      <w:pPr>
        <w:ind w:firstLine="709"/>
        <w:rPr>
          <w:sz w:val="28"/>
          <w:szCs w:val="28"/>
        </w:rPr>
      </w:pPr>
      <w:r w:rsidRPr="00B970C1">
        <w:rPr>
          <w:sz w:val="28"/>
          <w:szCs w:val="28"/>
        </w:rPr>
        <w:t>Целевые значения показателей (индикаторов) муниципальной пр</w:t>
      </w:r>
      <w:r w:rsidRPr="00B970C1">
        <w:rPr>
          <w:sz w:val="28"/>
          <w:szCs w:val="28"/>
        </w:rPr>
        <w:t>о</w:t>
      </w:r>
      <w:r w:rsidRPr="00B970C1">
        <w:rPr>
          <w:sz w:val="28"/>
          <w:szCs w:val="28"/>
        </w:rPr>
        <w:t>граммы рассчитываются по формулам:</w:t>
      </w:r>
    </w:p>
    <w:p w:rsidR="007F1759" w:rsidRPr="000F40D8" w:rsidRDefault="007F1759" w:rsidP="00B54C02">
      <w:pPr>
        <w:pStyle w:val="af5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F40D8">
        <w:rPr>
          <w:rFonts w:ascii="Times New Roman" w:hAnsi="Times New Roman"/>
          <w:sz w:val="28"/>
          <w:szCs w:val="28"/>
        </w:rPr>
        <w:t>Внедрение федеральных государственных образовательных станда</w:t>
      </w:r>
      <w:r w:rsidRPr="000F40D8">
        <w:rPr>
          <w:rFonts w:ascii="Times New Roman" w:hAnsi="Times New Roman"/>
          <w:sz w:val="28"/>
          <w:szCs w:val="28"/>
        </w:rPr>
        <w:t>р</w:t>
      </w:r>
      <w:r w:rsidRPr="000F40D8">
        <w:rPr>
          <w:rFonts w:ascii="Times New Roman" w:hAnsi="Times New Roman"/>
          <w:sz w:val="28"/>
          <w:szCs w:val="28"/>
        </w:rPr>
        <w:t>тов, % (</w:t>
      </w:r>
      <w:proofErr w:type="gramStart"/>
      <w:r w:rsidRPr="000F40D8">
        <w:rPr>
          <w:rFonts w:ascii="Times New Roman" w:hAnsi="Times New Roman"/>
          <w:sz w:val="28"/>
          <w:szCs w:val="28"/>
          <w:lang w:val="en-US"/>
        </w:rPr>
        <w:t>N</w:t>
      </w:r>
      <w:proofErr w:type="gramEnd"/>
      <w:r w:rsidRPr="000F40D8">
        <w:rPr>
          <w:rFonts w:ascii="Times New Roman" w:hAnsi="Times New Roman"/>
          <w:sz w:val="28"/>
          <w:szCs w:val="28"/>
        </w:rPr>
        <w:t>о):</w:t>
      </w:r>
    </w:p>
    <w:p w:rsidR="007F1759" w:rsidRPr="000F40D8" w:rsidRDefault="007F1759" w:rsidP="007F1759">
      <w:pPr>
        <w:pStyle w:val="af5"/>
        <w:spacing w:line="240" w:lineRule="auto"/>
        <w:ind w:left="0" w:firstLine="426"/>
        <w:jc w:val="center"/>
        <w:rPr>
          <w:rFonts w:ascii="Times New Roman" w:hAnsi="Times New Roman"/>
          <w:sz w:val="28"/>
          <w:szCs w:val="28"/>
        </w:rPr>
      </w:pPr>
      <w:r w:rsidRPr="000F40D8">
        <w:rPr>
          <w:rFonts w:ascii="Times New Roman" w:hAnsi="Times New Roman"/>
          <w:sz w:val="28"/>
          <w:szCs w:val="28"/>
          <w:lang w:val="en-US"/>
        </w:rPr>
        <w:t>N</w:t>
      </w:r>
      <w:r w:rsidRPr="000F40D8">
        <w:rPr>
          <w:rFonts w:ascii="Times New Roman" w:hAnsi="Times New Roman"/>
          <w:sz w:val="28"/>
          <w:szCs w:val="28"/>
        </w:rPr>
        <w:t xml:space="preserve">о = </w:t>
      </w:r>
      <m:oMath>
        <m:f>
          <m:fPr>
            <m:ctrlPr>
              <w:rPr>
                <w:rFonts w:ascii="Cambria Math" w:hAnsi="Times New Roman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/>
                <w:sz w:val="28"/>
                <w:szCs w:val="28"/>
                <w:lang w:val="en-US"/>
              </w:rPr>
              <m:t>N</m:t>
            </m:r>
            <m:r>
              <m:rPr>
                <m:sty m:val="p"/>
              </m:rPr>
              <w:rPr>
                <w:rFonts w:ascii="Cambria Math" w:hAnsi="Times New Roman"/>
                <w:sz w:val="28"/>
                <w:szCs w:val="28"/>
              </w:rPr>
              <m:t>фгос</m:t>
            </m:r>
          </m:num>
          <m:den>
            <m:r>
              <m:rPr>
                <m:sty m:val="p"/>
              </m:rPr>
              <w:rPr>
                <w:rFonts w:ascii="Cambria Math" w:hAnsi="Times New Roman"/>
                <w:sz w:val="28"/>
                <w:szCs w:val="28"/>
                <w:lang w:val="en-US"/>
              </w:rPr>
              <m:t>N</m:t>
            </m:r>
            <m:r>
              <m:rPr>
                <m:sty m:val="p"/>
              </m:rPr>
              <w:rPr>
                <w:rFonts w:ascii="Cambria Math" w:hAnsi="Times New Roman"/>
                <w:sz w:val="28"/>
                <w:szCs w:val="28"/>
              </w:rPr>
              <m:t>уч</m:t>
            </m:r>
          </m:den>
        </m:f>
        <m:r>
          <w:rPr>
            <w:rFonts w:ascii="Times New Roman" w:hAnsi="Cambria Math"/>
            <w:sz w:val="28"/>
            <w:szCs w:val="28"/>
          </w:rPr>
          <m:t>*</m:t>
        </m:r>
        <m:r>
          <w:rPr>
            <w:rFonts w:ascii="Cambria Math" w:hAnsi="Times New Roman"/>
            <w:sz w:val="28"/>
            <w:szCs w:val="28"/>
          </w:rPr>
          <m:t xml:space="preserve">100%, </m:t>
        </m:r>
      </m:oMath>
      <w:r w:rsidRPr="000F40D8">
        <w:rPr>
          <w:rFonts w:ascii="Times New Roman" w:hAnsi="Times New Roman"/>
          <w:sz w:val="28"/>
          <w:szCs w:val="28"/>
        </w:rPr>
        <w:t>где:</w:t>
      </w:r>
    </w:p>
    <w:p w:rsidR="007F1759" w:rsidRPr="000F40D8" w:rsidRDefault="007F1759" w:rsidP="007F1759">
      <w:pPr>
        <w:ind w:firstLine="426"/>
        <w:rPr>
          <w:sz w:val="28"/>
          <w:szCs w:val="28"/>
        </w:rPr>
      </w:pPr>
      <w:r w:rsidRPr="000F40D8">
        <w:rPr>
          <w:sz w:val="28"/>
          <w:szCs w:val="28"/>
          <w:lang w:val="en-US"/>
        </w:rPr>
        <w:t>N</w:t>
      </w:r>
      <w:proofErr w:type="spellStart"/>
      <w:r w:rsidRPr="000F40D8">
        <w:rPr>
          <w:sz w:val="28"/>
          <w:szCs w:val="28"/>
        </w:rPr>
        <w:t>фгос</w:t>
      </w:r>
      <w:proofErr w:type="spellEnd"/>
      <w:r w:rsidRPr="000F40D8">
        <w:rPr>
          <w:sz w:val="28"/>
          <w:szCs w:val="28"/>
        </w:rPr>
        <w:t xml:space="preserve"> – количество учащихся общеобразовательных организаций мун</w:t>
      </w:r>
      <w:r w:rsidRPr="000F40D8">
        <w:rPr>
          <w:sz w:val="28"/>
          <w:szCs w:val="28"/>
        </w:rPr>
        <w:t>и</w:t>
      </w:r>
      <w:r w:rsidRPr="000F40D8">
        <w:rPr>
          <w:sz w:val="28"/>
          <w:szCs w:val="28"/>
        </w:rPr>
        <w:t>ципального округа, перешедших на обучение по федеральным государстве</w:t>
      </w:r>
      <w:r w:rsidRPr="000F40D8">
        <w:rPr>
          <w:sz w:val="28"/>
          <w:szCs w:val="28"/>
        </w:rPr>
        <w:t>н</w:t>
      </w:r>
      <w:r w:rsidRPr="000F40D8">
        <w:rPr>
          <w:sz w:val="28"/>
          <w:szCs w:val="28"/>
        </w:rPr>
        <w:t>ным образовательным стандартам нового поколения, человек (статистич</w:t>
      </w:r>
      <w:r w:rsidRPr="000F40D8">
        <w:rPr>
          <w:sz w:val="28"/>
          <w:szCs w:val="28"/>
        </w:rPr>
        <w:t>е</w:t>
      </w:r>
      <w:r w:rsidRPr="000F40D8">
        <w:rPr>
          <w:sz w:val="28"/>
          <w:szCs w:val="28"/>
        </w:rPr>
        <w:t>ская отчетность: форма № ОО-1);</w:t>
      </w:r>
    </w:p>
    <w:p w:rsidR="007F1759" w:rsidRPr="000F40D8" w:rsidRDefault="007F1759" w:rsidP="007F1759">
      <w:pPr>
        <w:ind w:firstLine="426"/>
        <w:rPr>
          <w:sz w:val="28"/>
          <w:szCs w:val="28"/>
        </w:rPr>
      </w:pPr>
      <w:r w:rsidRPr="000F40D8">
        <w:rPr>
          <w:sz w:val="28"/>
          <w:szCs w:val="28"/>
          <w:lang w:val="en-US"/>
        </w:rPr>
        <w:lastRenderedPageBreak/>
        <w:t>N</w:t>
      </w:r>
      <w:proofErr w:type="spellStart"/>
      <w:r w:rsidRPr="000F40D8">
        <w:rPr>
          <w:sz w:val="28"/>
          <w:szCs w:val="28"/>
        </w:rPr>
        <w:t>уч</w:t>
      </w:r>
      <w:proofErr w:type="spellEnd"/>
      <w:r w:rsidRPr="000F40D8">
        <w:rPr>
          <w:sz w:val="28"/>
          <w:szCs w:val="28"/>
        </w:rPr>
        <w:t xml:space="preserve"> – общее количество учащихся общеобразовательных организаций округа, человек (статистическая отчетность: форма № ОО-1).</w:t>
      </w:r>
    </w:p>
    <w:p w:rsidR="007F1759" w:rsidRPr="000F40D8" w:rsidRDefault="007F1759" w:rsidP="00B54C02">
      <w:pPr>
        <w:pStyle w:val="af5"/>
        <w:numPr>
          <w:ilvl w:val="0"/>
          <w:numId w:val="1"/>
        </w:numPr>
        <w:spacing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F40D8">
        <w:rPr>
          <w:rFonts w:ascii="Times New Roman" w:hAnsi="Times New Roman"/>
          <w:sz w:val="28"/>
          <w:szCs w:val="28"/>
        </w:rPr>
        <w:t>Соотношение средней заработной платы педагогических работников общеобразовательных организаций к средней заработной плате в регионе, % (</w:t>
      </w:r>
      <w:proofErr w:type="gramStart"/>
      <w:r w:rsidRPr="000F40D8">
        <w:rPr>
          <w:rFonts w:ascii="Times New Roman" w:hAnsi="Times New Roman"/>
          <w:sz w:val="28"/>
          <w:szCs w:val="28"/>
        </w:rPr>
        <w:t>Со</w:t>
      </w:r>
      <w:proofErr w:type="gramEnd"/>
      <w:r w:rsidRPr="000F40D8">
        <w:rPr>
          <w:rFonts w:ascii="Times New Roman" w:hAnsi="Times New Roman"/>
          <w:sz w:val="28"/>
          <w:szCs w:val="28"/>
        </w:rPr>
        <w:t>):</w:t>
      </w:r>
    </w:p>
    <w:p w:rsidR="007F1759" w:rsidRPr="000F40D8" w:rsidRDefault="007F1759" w:rsidP="007F1759">
      <w:pPr>
        <w:pStyle w:val="af5"/>
        <w:spacing w:line="240" w:lineRule="auto"/>
        <w:ind w:left="0" w:firstLine="426"/>
        <w:jc w:val="center"/>
        <w:rPr>
          <w:rFonts w:ascii="Times New Roman" w:hAnsi="Times New Roman"/>
          <w:sz w:val="28"/>
          <w:szCs w:val="28"/>
        </w:rPr>
      </w:pPr>
      <w:r w:rsidRPr="000F40D8">
        <w:rPr>
          <w:rFonts w:ascii="Times New Roman" w:hAnsi="Times New Roman"/>
          <w:sz w:val="28"/>
          <w:szCs w:val="28"/>
        </w:rPr>
        <w:t xml:space="preserve">Со = </w:t>
      </w:r>
      <m:oMath>
        <m:f>
          <m:fPr>
            <m:ctrlPr>
              <w:rPr>
                <w:rFonts w:ascii="Cambria Math" w:hAnsi="Times New Roman"/>
                <w:i/>
                <w:sz w:val="28"/>
                <w:szCs w:val="28"/>
              </w:rPr>
            </m:ctrlPr>
          </m:fPr>
          <m:num>
            <w:proofErr w:type="gramStart"/>
            <m:r>
              <m:rPr>
                <m:sty m:val="p"/>
              </m:rPr>
              <w:rPr>
                <w:rFonts w:ascii="Cambria Math" w:hAnsi="Times New Roman"/>
                <w:sz w:val="28"/>
                <w:szCs w:val="28"/>
                <w:lang w:val="en-US"/>
              </w:rPr>
              <m:t>F</m:t>
            </m:r>
            <w:proofErr w:type="gramEnd"/>
            <m:r>
              <m:rPr>
                <m:sty m:val="p"/>
              </m:rPr>
              <w:rPr>
                <w:rFonts w:ascii="Cambria Math" w:hAnsi="Times New Roman"/>
                <w:sz w:val="28"/>
                <w:szCs w:val="28"/>
                <w:vertAlign w:val="subscript"/>
              </w:rPr>
              <m:t>по</m:t>
            </m:r>
            <m:r>
              <m:rPr>
                <m:sty m:val="p"/>
              </m:rPr>
              <w:rPr>
                <w:rFonts w:ascii="Cambria Math" w:hAnsi="Times New Roman"/>
                <w:sz w:val="28"/>
                <w:szCs w:val="28"/>
              </w:rPr>
              <m:t xml:space="preserve"> </m:t>
            </m:r>
          </m:num>
          <m:den>
            <m:r>
              <m:rPr>
                <m:sty m:val="p"/>
              </m:rPr>
              <w:rPr>
                <w:rFonts w:ascii="Cambria Math" w:hAnsi="Times New Roman"/>
                <w:sz w:val="28"/>
                <w:szCs w:val="28"/>
                <w:lang w:val="en-US"/>
              </w:rPr>
              <m:t>S</m:t>
            </m:r>
          </m:den>
        </m:f>
        <m:r>
          <w:rPr>
            <w:rFonts w:ascii="Cambria Math" w:hAnsi="Cambria Math"/>
            <w:sz w:val="28"/>
            <w:szCs w:val="28"/>
          </w:rPr>
          <m:t>*</m:t>
        </m:r>
        <m:r>
          <w:rPr>
            <w:rFonts w:ascii="Cambria Math" w:hAnsi="Times New Roman"/>
            <w:sz w:val="28"/>
            <w:szCs w:val="28"/>
          </w:rPr>
          <m:t>100%,</m:t>
        </m:r>
      </m:oMath>
      <w:r w:rsidRPr="000F40D8">
        <w:rPr>
          <w:rFonts w:ascii="Times New Roman" w:hAnsi="Times New Roman"/>
          <w:sz w:val="28"/>
          <w:szCs w:val="28"/>
        </w:rPr>
        <w:t xml:space="preserve"> где:</w:t>
      </w:r>
    </w:p>
    <w:p w:rsidR="007F1759" w:rsidRPr="000F40D8" w:rsidRDefault="007F1759" w:rsidP="007F1759">
      <w:pPr>
        <w:ind w:firstLine="426"/>
        <w:rPr>
          <w:sz w:val="28"/>
          <w:szCs w:val="28"/>
        </w:rPr>
      </w:pPr>
      <w:r w:rsidRPr="000F40D8">
        <w:rPr>
          <w:sz w:val="28"/>
          <w:szCs w:val="28"/>
          <w:lang w:val="en-US"/>
        </w:rPr>
        <w:t>F</w:t>
      </w:r>
      <w:r w:rsidRPr="000F40D8">
        <w:rPr>
          <w:sz w:val="28"/>
          <w:szCs w:val="28"/>
          <w:vertAlign w:val="subscript"/>
        </w:rPr>
        <w:t>по</w:t>
      </w:r>
      <w:r w:rsidRPr="000F40D8">
        <w:rPr>
          <w:sz w:val="28"/>
          <w:szCs w:val="28"/>
        </w:rPr>
        <w:t xml:space="preserve"> – средняя заработная плата педагогических работников общеобраз</w:t>
      </w:r>
      <w:r w:rsidRPr="000F40D8">
        <w:rPr>
          <w:sz w:val="28"/>
          <w:szCs w:val="28"/>
        </w:rPr>
        <w:t>о</w:t>
      </w:r>
      <w:r w:rsidRPr="000F40D8">
        <w:rPr>
          <w:sz w:val="28"/>
          <w:szCs w:val="28"/>
        </w:rPr>
        <w:t>вательных организаций (статистическая отчетность: форма «ЗП–образование»);</w:t>
      </w:r>
    </w:p>
    <w:p w:rsidR="007F1759" w:rsidRPr="000F40D8" w:rsidRDefault="007F1759" w:rsidP="007F1759">
      <w:pPr>
        <w:ind w:firstLine="426"/>
        <w:rPr>
          <w:sz w:val="28"/>
          <w:szCs w:val="28"/>
        </w:rPr>
      </w:pPr>
      <w:r w:rsidRPr="000F40D8">
        <w:rPr>
          <w:sz w:val="28"/>
          <w:szCs w:val="28"/>
          <w:lang w:val="en-US"/>
        </w:rPr>
        <w:t>S</w:t>
      </w:r>
      <w:r w:rsidRPr="000F40D8">
        <w:rPr>
          <w:sz w:val="28"/>
          <w:szCs w:val="28"/>
        </w:rPr>
        <w:t xml:space="preserve"> – </w:t>
      </w:r>
      <w:proofErr w:type="gramStart"/>
      <w:r w:rsidRPr="000F40D8">
        <w:rPr>
          <w:sz w:val="28"/>
          <w:szCs w:val="28"/>
        </w:rPr>
        <w:t>средняя</w:t>
      </w:r>
      <w:proofErr w:type="gramEnd"/>
      <w:r w:rsidRPr="000F40D8">
        <w:rPr>
          <w:sz w:val="28"/>
          <w:szCs w:val="28"/>
        </w:rPr>
        <w:t xml:space="preserve"> заработная плата в регионе.</w:t>
      </w:r>
    </w:p>
    <w:p w:rsidR="007F1759" w:rsidRPr="000F40D8" w:rsidRDefault="007F1759" w:rsidP="00B54C02">
      <w:pPr>
        <w:pStyle w:val="af5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F40D8">
        <w:rPr>
          <w:rFonts w:ascii="Times New Roman" w:hAnsi="Times New Roman"/>
          <w:sz w:val="28"/>
          <w:szCs w:val="28"/>
        </w:rPr>
        <w:t>Соотношение средней заработной платы педагогических работников дошкольных образовательных организаций к средней заработной плате в сфере общего образования в округе, % (С3):</w:t>
      </w:r>
    </w:p>
    <w:p w:rsidR="007F1759" w:rsidRPr="000F40D8" w:rsidRDefault="007F1759" w:rsidP="007F1759">
      <w:pPr>
        <w:pStyle w:val="af5"/>
        <w:spacing w:line="240" w:lineRule="auto"/>
        <w:ind w:left="0" w:firstLine="426"/>
        <w:jc w:val="center"/>
        <w:rPr>
          <w:rFonts w:ascii="Times New Roman" w:hAnsi="Times New Roman"/>
          <w:sz w:val="28"/>
          <w:szCs w:val="28"/>
        </w:rPr>
      </w:pPr>
      <w:r w:rsidRPr="000F40D8">
        <w:rPr>
          <w:rFonts w:ascii="Times New Roman" w:hAnsi="Times New Roman"/>
          <w:sz w:val="28"/>
          <w:szCs w:val="28"/>
        </w:rPr>
        <w:t xml:space="preserve">С3 = </w:t>
      </w:r>
      <m:oMath>
        <m:f>
          <m:fPr>
            <m:ctrlPr>
              <w:rPr>
                <w:rFonts w:ascii="Cambria Math" w:hAnsi="Times New Roman"/>
                <w:i/>
                <w:sz w:val="28"/>
                <w:szCs w:val="28"/>
              </w:rPr>
            </m:ctrlPr>
          </m:fPr>
          <m:num>
            <w:proofErr w:type="gramStart"/>
            <m:r>
              <m:rPr>
                <m:sty m:val="p"/>
              </m:rPr>
              <w:rPr>
                <w:rFonts w:ascii="Cambria Math" w:hAnsi="Times New Roman"/>
                <w:sz w:val="28"/>
                <w:szCs w:val="28"/>
                <w:lang w:val="en-US"/>
              </w:rPr>
              <m:t>F</m:t>
            </m:r>
            <w:proofErr w:type="gramEnd"/>
            <m:r>
              <m:rPr>
                <m:sty m:val="p"/>
              </m:rPr>
              <w:rPr>
                <w:rFonts w:ascii="Cambria Math" w:hAnsi="Times New Roman"/>
                <w:sz w:val="28"/>
                <w:szCs w:val="28"/>
                <w:vertAlign w:val="subscript"/>
              </w:rPr>
              <m:t>пдош</m:t>
            </m:r>
            <m:r>
              <m:rPr>
                <m:sty m:val="p"/>
              </m:rPr>
              <w:rPr>
                <w:rFonts w:ascii="Cambria Math" w:hAnsi="Times New Roman"/>
                <w:sz w:val="28"/>
                <w:szCs w:val="28"/>
              </w:rPr>
              <m:t xml:space="preserve"> </m:t>
            </m:r>
          </m:num>
          <m:den>
            <m:r>
              <m:rPr>
                <m:sty m:val="p"/>
              </m:rPr>
              <w:rPr>
                <w:rFonts w:ascii="Cambria Math" w:hAnsi="Times New Roman"/>
                <w:sz w:val="28"/>
                <w:szCs w:val="28"/>
                <w:lang w:val="en-US"/>
              </w:rPr>
              <m:t>S</m:t>
            </m:r>
          </m:den>
        </m:f>
        <m:r>
          <w:rPr>
            <w:rFonts w:ascii="Times New Roman" w:hAnsi="Cambria Math"/>
            <w:sz w:val="28"/>
            <w:szCs w:val="28"/>
          </w:rPr>
          <m:t>*</m:t>
        </m:r>
        <m:r>
          <w:rPr>
            <w:rFonts w:ascii="Cambria Math" w:hAnsi="Times New Roman"/>
            <w:sz w:val="28"/>
            <w:szCs w:val="28"/>
          </w:rPr>
          <m:t xml:space="preserve">100%, </m:t>
        </m:r>
      </m:oMath>
      <w:r w:rsidRPr="000F40D8">
        <w:rPr>
          <w:rFonts w:ascii="Times New Roman" w:hAnsi="Times New Roman"/>
          <w:sz w:val="28"/>
          <w:szCs w:val="28"/>
        </w:rPr>
        <w:t>где:</w:t>
      </w:r>
    </w:p>
    <w:p w:rsidR="007F1759" w:rsidRPr="000F40D8" w:rsidRDefault="007F1759" w:rsidP="007F1759">
      <w:pPr>
        <w:ind w:firstLine="426"/>
        <w:rPr>
          <w:sz w:val="28"/>
          <w:szCs w:val="28"/>
        </w:rPr>
      </w:pPr>
      <w:r w:rsidRPr="000F40D8">
        <w:rPr>
          <w:sz w:val="28"/>
          <w:szCs w:val="28"/>
          <w:lang w:val="en-US"/>
        </w:rPr>
        <w:t>F</w:t>
      </w:r>
      <w:proofErr w:type="spellStart"/>
      <w:r w:rsidRPr="000F40D8">
        <w:rPr>
          <w:sz w:val="28"/>
          <w:szCs w:val="28"/>
          <w:vertAlign w:val="subscript"/>
        </w:rPr>
        <w:t>пдош</w:t>
      </w:r>
      <w:proofErr w:type="spellEnd"/>
      <w:r w:rsidRPr="000F40D8">
        <w:rPr>
          <w:sz w:val="28"/>
          <w:szCs w:val="28"/>
        </w:rPr>
        <w:t xml:space="preserve"> – средняя заработная плата педагогических работников дошкольных образовательных организаций (статистическая отчетность: форма «ЗП–образование»);</w:t>
      </w:r>
    </w:p>
    <w:p w:rsidR="007F1759" w:rsidRPr="000F40D8" w:rsidRDefault="007F1759" w:rsidP="007F1759">
      <w:pPr>
        <w:ind w:firstLine="426"/>
        <w:rPr>
          <w:sz w:val="28"/>
          <w:szCs w:val="28"/>
        </w:rPr>
      </w:pPr>
      <w:r w:rsidRPr="000F40D8">
        <w:rPr>
          <w:sz w:val="28"/>
          <w:szCs w:val="28"/>
          <w:lang w:val="en-US"/>
        </w:rPr>
        <w:t>S</w:t>
      </w:r>
      <w:r w:rsidRPr="000F40D8">
        <w:rPr>
          <w:sz w:val="28"/>
          <w:szCs w:val="28"/>
        </w:rPr>
        <w:t xml:space="preserve"> – </w:t>
      </w:r>
      <w:proofErr w:type="gramStart"/>
      <w:r w:rsidRPr="000F40D8">
        <w:rPr>
          <w:sz w:val="28"/>
          <w:szCs w:val="28"/>
        </w:rPr>
        <w:t>средняя</w:t>
      </w:r>
      <w:proofErr w:type="gramEnd"/>
      <w:r w:rsidRPr="000F40D8">
        <w:rPr>
          <w:sz w:val="28"/>
          <w:szCs w:val="28"/>
        </w:rPr>
        <w:t xml:space="preserve"> заработная плата в сфере  общего образования в округе (ст</w:t>
      </w:r>
      <w:r w:rsidRPr="000F40D8">
        <w:rPr>
          <w:sz w:val="28"/>
          <w:szCs w:val="28"/>
        </w:rPr>
        <w:t>а</w:t>
      </w:r>
      <w:r w:rsidRPr="000F40D8">
        <w:rPr>
          <w:sz w:val="28"/>
          <w:szCs w:val="28"/>
        </w:rPr>
        <w:t>тистическая отчетность: форма «ЗП–образование»).</w:t>
      </w:r>
    </w:p>
    <w:p w:rsidR="007F1759" w:rsidRPr="000F40D8" w:rsidRDefault="007F1759" w:rsidP="00B54C02">
      <w:pPr>
        <w:pStyle w:val="af5"/>
        <w:numPr>
          <w:ilvl w:val="0"/>
          <w:numId w:val="1"/>
        </w:numPr>
        <w:ind w:left="0" w:firstLine="426"/>
        <w:jc w:val="center"/>
      </w:pPr>
      <w:r w:rsidRPr="00517AF0">
        <w:rPr>
          <w:rFonts w:ascii="Times New Roman" w:hAnsi="Times New Roman"/>
          <w:sz w:val="28"/>
          <w:szCs w:val="28"/>
        </w:rPr>
        <w:t>Соотношение средней заработной платы педагогических работников организаций дополнительного образования детей к средней заработной плате учителей в регионе, % (С</w:t>
      </w:r>
      <w:proofErr w:type="gramStart"/>
      <w:r w:rsidRPr="00517AF0">
        <w:rPr>
          <w:rFonts w:ascii="Times New Roman" w:hAnsi="Times New Roman"/>
          <w:sz w:val="28"/>
          <w:szCs w:val="28"/>
        </w:rPr>
        <w:t>1</w:t>
      </w:r>
      <w:proofErr w:type="gramEnd"/>
      <w:r w:rsidRPr="00517AF0">
        <w:rPr>
          <w:rFonts w:ascii="Times New Roman" w:hAnsi="Times New Roman"/>
          <w:sz w:val="28"/>
          <w:szCs w:val="28"/>
        </w:rPr>
        <w:t>):</w:t>
      </w:r>
      <w:r w:rsidRPr="000F40D8">
        <w:rPr>
          <w:noProof/>
          <w:lang w:eastAsia="ru-RU"/>
        </w:rPr>
        <w:drawing>
          <wp:inline distT="0" distB="0" distL="0" distR="0" wp14:anchorId="564EE767" wp14:editId="2C10396E">
            <wp:extent cx="1351915" cy="4273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915" cy="427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F40D8">
        <w:t xml:space="preserve">, </w:t>
      </w:r>
      <w:r w:rsidRPr="00517AF0">
        <w:rPr>
          <w:rFonts w:ascii="Times New Roman" w:hAnsi="Times New Roman"/>
          <w:sz w:val="28"/>
          <w:szCs w:val="28"/>
        </w:rPr>
        <w:t>где:</w:t>
      </w:r>
    </w:p>
    <w:p w:rsidR="007F1759" w:rsidRPr="000F40D8" w:rsidRDefault="007F1759" w:rsidP="007F1759">
      <w:pPr>
        <w:ind w:firstLine="426"/>
      </w:pPr>
    </w:p>
    <w:p w:rsidR="007F1759" w:rsidRPr="00E96ADC" w:rsidRDefault="007F1759" w:rsidP="007F1759">
      <w:pPr>
        <w:ind w:firstLine="426"/>
        <w:rPr>
          <w:sz w:val="28"/>
          <w:szCs w:val="28"/>
        </w:rPr>
      </w:pPr>
      <w:r w:rsidRPr="000F40D8">
        <w:rPr>
          <w:noProof/>
        </w:rPr>
        <w:drawing>
          <wp:inline distT="0" distB="0" distL="0" distR="0" wp14:anchorId="324F0F3D" wp14:editId="1E0855CD">
            <wp:extent cx="337820" cy="228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82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F40D8">
        <w:t xml:space="preserve"> - </w:t>
      </w:r>
      <w:r w:rsidRPr="000F40D8">
        <w:rPr>
          <w:sz w:val="28"/>
          <w:szCs w:val="28"/>
        </w:rPr>
        <w:t xml:space="preserve">средняя заработная плата педагогических работников организаций дополнительного образования детей (статистическая отчетность: </w:t>
      </w:r>
      <w:hyperlink r:id="rId11" w:history="1">
        <w:r w:rsidRPr="00E96ADC">
          <w:rPr>
            <w:rStyle w:val="af6"/>
            <w:color w:val="auto"/>
            <w:sz w:val="28"/>
            <w:szCs w:val="28"/>
          </w:rPr>
          <w:t>форма "ЗП-образование"</w:t>
        </w:r>
      </w:hyperlink>
      <w:r w:rsidRPr="00E96ADC">
        <w:rPr>
          <w:sz w:val="28"/>
          <w:szCs w:val="28"/>
        </w:rPr>
        <w:t>);</w:t>
      </w:r>
    </w:p>
    <w:p w:rsidR="007F1759" w:rsidRPr="000F40D8" w:rsidRDefault="007F1759" w:rsidP="007F1759">
      <w:pPr>
        <w:ind w:firstLine="426"/>
      </w:pPr>
      <w:r w:rsidRPr="000F40D8">
        <w:rPr>
          <w:noProof/>
        </w:rPr>
        <w:drawing>
          <wp:inline distT="0" distB="0" distL="0" distR="0" wp14:anchorId="170A1F91" wp14:editId="7A69B6FE">
            <wp:extent cx="168910" cy="2286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91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F40D8">
        <w:t xml:space="preserve"> - </w:t>
      </w:r>
      <w:r w:rsidRPr="000F40D8">
        <w:rPr>
          <w:sz w:val="28"/>
          <w:szCs w:val="28"/>
        </w:rPr>
        <w:t>средняя заработная плата учителей в регионе.</w:t>
      </w:r>
    </w:p>
    <w:p w:rsidR="007F1759" w:rsidRPr="000F40D8" w:rsidRDefault="007F1759" w:rsidP="00B54C02">
      <w:pPr>
        <w:pStyle w:val="af5"/>
        <w:numPr>
          <w:ilvl w:val="0"/>
          <w:numId w:val="1"/>
        </w:numPr>
        <w:spacing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F40D8">
        <w:rPr>
          <w:rFonts w:ascii="Times New Roman" w:hAnsi="Times New Roman"/>
          <w:sz w:val="28"/>
          <w:szCs w:val="28"/>
        </w:rPr>
        <w:t>Охват мерами социальной поддержки по оплате жилого помещения с отоплением и освещением педагогических работников образовательных о</w:t>
      </w:r>
      <w:r w:rsidRPr="000F40D8">
        <w:rPr>
          <w:rFonts w:ascii="Times New Roman" w:hAnsi="Times New Roman"/>
          <w:sz w:val="28"/>
          <w:szCs w:val="28"/>
        </w:rPr>
        <w:t>р</w:t>
      </w:r>
      <w:r w:rsidRPr="000F40D8">
        <w:rPr>
          <w:rFonts w:ascii="Times New Roman" w:hAnsi="Times New Roman"/>
          <w:sz w:val="28"/>
          <w:szCs w:val="28"/>
        </w:rPr>
        <w:t>ганизаций, работающих в сельской местности ,% (</w:t>
      </w:r>
      <w:r w:rsidRPr="000F40D8">
        <w:rPr>
          <w:rFonts w:ascii="Times New Roman" w:hAnsi="Times New Roman"/>
          <w:sz w:val="28"/>
          <w:szCs w:val="28"/>
          <w:lang w:val="en-US"/>
        </w:rPr>
        <w:t>R</w:t>
      </w:r>
      <w:r w:rsidRPr="000F40D8">
        <w:rPr>
          <w:rFonts w:ascii="Times New Roman" w:hAnsi="Times New Roman"/>
          <w:sz w:val="28"/>
          <w:szCs w:val="28"/>
        </w:rPr>
        <w:t>):</w:t>
      </w:r>
    </w:p>
    <w:p w:rsidR="007F1759" w:rsidRPr="000F40D8" w:rsidRDefault="007F1759" w:rsidP="007F1759">
      <w:pPr>
        <w:pStyle w:val="af5"/>
        <w:spacing w:line="240" w:lineRule="auto"/>
        <w:ind w:left="0" w:firstLine="426"/>
        <w:jc w:val="center"/>
        <w:rPr>
          <w:rFonts w:ascii="Times New Roman" w:hAnsi="Times New Roman"/>
          <w:sz w:val="28"/>
          <w:szCs w:val="28"/>
        </w:rPr>
      </w:pPr>
      <w:r w:rsidRPr="000F40D8">
        <w:rPr>
          <w:rFonts w:ascii="Times New Roman" w:hAnsi="Times New Roman"/>
          <w:sz w:val="28"/>
          <w:szCs w:val="28"/>
          <w:lang w:val="en-US"/>
        </w:rPr>
        <w:t>R</w:t>
      </w:r>
      <w:r w:rsidRPr="000F40D8">
        <w:rPr>
          <w:rFonts w:ascii="Times New Roman" w:hAnsi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en-US"/>
              </w:rPr>
              <m:t>R</m:t>
            </m:r>
            <m:r>
              <w:rPr>
                <w:rFonts w:ascii="Cambria Math" w:hAnsi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R</m:t>
            </m:r>
            <m:r>
              <w:rPr>
                <w:rFonts w:ascii="Cambria Math" w:hAnsi="Times New Roman"/>
                <w:sz w:val="28"/>
                <w:szCs w:val="28"/>
              </w:rPr>
              <m:t>общ</m:t>
            </m:r>
          </m:den>
        </m:f>
        <m:r>
          <w:rPr>
            <w:rFonts w:ascii="Times New Roman" w:hAnsi="Cambria Math"/>
            <w:sz w:val="28"/>
            <w:szCs w:val="28"/>
          </w:rPr>
          <m:t>*</m:t>
        </m:r>
        <m:r>
          <w:rPr>
            <w:rFonts w:ascii="Cambria Math" w:hAnsi="Times New Roman"/>
            <w:sz w:val="28"/>
            <w:szCs w:val="28"/>
          </w:rPr>
          <m:t xml:space="preserve">100%, </m:t>
        </m:r>
      </m:oMath>
      <w:r w:rsidRPr="000F40D8">
        <w:rPr>
          <w:rFonts w:ascii="Times New Roman" w:hAnsi="Times New Roman"/>
          <w:sz w:val="28"/>
          <w:szCs w:val="28"/>
        </w:rPr>
        <w:t xml:space="preserve"> где:</w:t>
      </w:r>
    </w:p>
    <w:p w:rsidR="007F1759" w:rsidRPr="000F40D8" w:rsidRDefault="007F1759" w:rsidP="007F1759">
      <w:pPr>
        <w:pStyle w:val="af5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F40D8">
        <w:rPr>
          <w:rFonts w:ascii="Times New Roman" w:hAnsi="Times New Roman"/>
          <w:sz w:val="28"/>
          <w:szCs w:val="28"/>
        </w:rPr>
        <w:t>R1 – количество педагогических работников образовательных организ</w:t>
      </w:r>
      <w:r w:rsidRPr="000F40D8">
        <w:rPr>
          <w:rFonts w:ascii="Times New Roman" w:hAnsi="Times New Roman"/>
          <w:sz w:val="28"/>
          <w:szCs w:val="28"/>
        </w:rPr>
        <w:t>а</w:t>
      </w:r>
      <w:r w:rsidRPr="000F40D8">
        <w:rPr>
          <w:rFonts w:ascii="Times New Roman" w:hAnsi="Times New Roman"/>
          <w:sz w:val="28"/>
          <w:szCs w:val="28"/>
        </w:rPr>
        <w:t>ций, получающих компенсацию расходов на оплату жилых помещений, отопления и освещения, работающих в сельских населенных пунктах и п</w:t>
      </w:r>
      <w:r w:rsidRPr="000F40D8">
        <w:rPr>
          <w:rFonts w:ascii="Times New Roman" w:hAnsi="Times New Roman"/>
          <w:sz w:val="28"/>
          <w:szCs w:val="28"/>
        </w:rPr>
        <w:t>о</w:t>
      </w:r>
      <w:r w:rsidRPr="000F40D8">
        <w:rPr>
          <w:rFonts w:ascii="Times New Roman" w:hAnsi="Times New Roman"/>
          <w:sz w:val="28"/>
          <w:szCs w:val="28"/>
        </w:rPr>
        <w:t>сёлках городского типа Брянской области;</w:t>
      </w:r>
    </w:p>
    <w:p w:rsidR="007F1759" w:rsidRPr="000F40D8" w:rsidRDefault="007F1759" w:rsidP="007F1759">
      <w:pPr>
        <w:pStyle w:val="af5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0F40D8">
        <w:rPr>
          <w:rFonts w:ascii="Times New Roman" w:hAnsi="Times New Roman"/>
          <w:sz w:val="28"/>
          <w:szCs w:val="28"/>
        </w:rPr>
        <w:t>R</w:t>
      </w:r>
      <w:proofErr w:type="gramEnd"/>
      <w:r w:rsidRPr="000F40D8">
        <w:rPr>
          <w:rFonts w:ascii="Times New Roman" w:hAnsi="Times New Roman"/>
          <w:sz w:val="28"/>
          <w:szCs w:val="28"/>
        </w:rPr>
        <w:t>общ</w:t>
      </w:r>
      <w:proofErr w:type="spellEnd"/>
      <w:r w:rsidRPr="000F40D8">
        <w:rPr>
          <w:rFonts w:ascii="Times New Roman" w:hAnsi="Times New Roman"/>
          <w:sz w:val="28"/>
          <w:szCs w:val="28"/>
        </w:rPr>
        <w:t xml:space="preserve"> – общее количество педагогических работников образовательных организаций, работающих в сельских населенных пунктах и посёлках горо</w:t>
      </w:r>
      <w:r w:rsidRPr="000F40D8">
        <w:rPr>
          <w:rFonts w:ascii="Times New Roman" w:hAnsi="Times New Roman"/>
          <w:sz w:val="28"/>
          <w:szCs w:val="28"/>
        </w:rPr>
        <w:t>д</w:t>
      </w:r>
      <w:r w:rsidRPr="000F40D8">
        <w:rPr>
          <w:rFonts w:ascii="Times New Roman" w:hAnsi="Times New Roman"/>
          <w:sz w:val="28"/>
          <w:szCs w:val="28"/>
        </w:rPr>
        <w:t xml:space="preserve">ского типа Брянской области. </w:t>
      </w:r>
    </w:p>
    <w:p w:rsidR="007F1759" w:rsidRPr="000F40D8" w:rsidRDefault="007F1759" w:rsidP="00B54C02">
      <w:pPr>
        <w:pStyle w:val="af5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F40D8">
        <w:rPr>
          <w:rFonts w:ascii="Times New Roman" w:hAnsi="Times New Roman"/>
          <w:sz w:val="28"/>
          <w:szCs w:val="28"/>
        </w:rPr>
        <w:lastRenderedPageBreak/>
        <w:t>Обеспечение питанием учащихся из малообеспеченных и многодетных семей,</w:t>
      </w:r>
      <w:r w:rsidR="00517AF0">
        <w:rPr>
          <w:rFonts w:ascii="Times New Roman" w:hAnsi="Times New Roman"/>
          <w:sz w:val="28"/>
          <w:szCs w:val="28"/>
        </w:rPr>
        <w:t xml:space="preserve"> детей с ОВЗ,</w:t>
      </w:r>
      <w:r w:rsidRPr="000F40D8">
        <w:rPr>
          <w:rFonts w:ascii="Times New Roman" w:hAnsi="Times New Roman"/>
          <w:sz w:val="28"/>
          <w:szCs w:val="28"/>
        </w:rPr>
        <w:t xml:space="preserve"> обучающихся в муниципальных общеобразовательных организациях, % (Пм):</w:t>
      </w:r>
    </w:p>
    <w:p w:rsidR="007F1759" w:rsidRPr="000F40D8" w:rsidRDefault="007F1759" w:rsidP="007F1759">
      <w:pPr>
        <w:pStyle w:val="af5"/>
        <w:spacing w:line="240" w:lineRule="auto"/>
        <w:ind w:left="0" w:firstLine="426"/>
        <w:jc w:val="center"/>
        <w:rPr>
          <w:rFonts w:ascii="Times New Roman" w:hAnsi="Times New Roman"/>
          <w:sz w:val="28"/>
          <w:szCs w:val="28"/>
        </w:rPr>
      </w:pPr>
      <w:r w:rsidRPr="000F40D8">
        <w:rPr>
          <w:rFonts w:ascii="Times New Roman" w:hAnsi="Times New Roman"/>
          <w:sz w:val="28"/>
          <w:szCs w:val="28"/>
        </w:rPr>
        <w:t xml:space="preserve">Пм = </w:t>
      </w:r>
      <m:oMath>
        <m:f>
          <m:fPr>
            <m:ctrlPr>
              <w:rPr>
                <w:rFonts w:ascii="Cambria Math" w:hAnsi="Times New Roman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/>
                <w:sz w:val="28"/>
                <w:szCs w:val="28"/>
              </w:rPr>
              <m:t>Кмп</m:t>
            </m:r>
          </m:num>
          <m:den>
            <m:r>
              <m:rPr>
                <m:sty m:val="p"/>
              </m:rPr>
              <w:rPr>
                <w:rFonts w:ascii="Cambria Math" w:hAnsi="Times New Roman"/>
                <w:sz w:val="28"/>
                <w:szCs w:val="28"/>
              </w:rPr>
              <m:t>Кмо</m:t>
            </m:r>
          </m:den>
        </m:f>
        <m:r>
          <w:rPr>
            <w:rFonts w:ascii="Times New Roman" w:hAnsi="Cambria Math"/>
            <w:sz w:val="28"/>
            <w:szCs w:val="28"/>
          </w:rPr>
          <m:t>*</m:t>
        </m:r>
        <m:r>
          <w:rPr>
            <w:rFonts w:ascii="Cambria Math" w:hAnsi="Times New Roman"/>
            <w:sz w:val="28"/>
            <w:szCs w:val="28"/>
          </w:rPr>
          <m:t>100%,</m:t>
        </m:r>
      </m:oMath>
      <w:r w:rsidRPr="000F40D8">
        <w:rPr>
          <w:rFonts w:ascii="Times New Roman" w:hAnsi="Times New Roman"/>
          <w:sz w:val="28"/>
          <w:szCs w:val="28"/>
        </w:rPr>
        <w:t xml:space="preserve"> где:</w:t>
      </w:r>
    </w:p>
    <w:p w:rsidR="007F1759" w:rsidRPr="000F40D8" w:rsidRDefault="007F1759" w:rsidP="007F1759">
      <w:pPr>
        <w:pStyle w:val="af5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F40D8">
        <w:rPr>
          <w:rFonts w:ascii="Times New Roman" w:hAnsi="Times New Roman"/>
          <w:sz w:val="28"/>
          <w:szCs w:val="28"/>
        </w:rPr>
        <w:t>Кмп</w:t>
      </w:r>
      <w:proofErr w:type="spellEnd"/>
      <w:r w:rsidRPr="000F40D8">
        <w:rPr>
          <w:rFonts w:ascii="Times New Roman" w:hAnsi="Times New Roman"/>
          <w:sz w:val="28"/>
          <w:szCs w:val="28"/>
        </w:rPr>
        <w:t>–количество учащихся из малообеспеченных семей, обучающихся в муниципальных общеобразовательных организациях, обеспеченных питан</w:t>
      </w:r>
      <w:r w:rsidRPr="000F40D8">
        <w:rPr>
          <w:rFonts w:ascii="Times New Roman" w:hAnsi="Times New Roman"/>
          <w:sz w:val="28"/>
          <w:szCs w:val="28"/>
        </w:rPr>
        <w:t>и</w:t>
      </w:r>
      <w:r w:rsidRPr="000F40D8">
        <w:rPr>
          <w:rFonts w:ascii="Times New Roman" w:hAnsi="Times New Roman"/>
          <w:sz w:val="28"/>
          <w:szCs w:val="28"/>
        </w:rPr>
        <w:t>ем;</w:t>
      </w:r>
      <w:r w:rsidRPr="000F40D8">
        <w:rPr>
          <w:rFonts w:ascii="Times New Roman" w:hAnsi="Times New Roman"/>
          <w:sz w:val="28"/>
          <w:szCs w:val="28"/>
        </w:rPr>
        <w:tab/>
      </w:r>
      <w:r w:rsidRPr="000F40D8">
        <w:rPr>
          <w:rFonts w:ascii="Times New Roman" w:hAnsi="Times New Roman"/>
          <w:sz w:val="28"/>
          <w:szCs w:val="28"/>
        </w:rPr>
        <w:tab/>
      </w:r>
    </w:p>
    <w:p w:rsidR="007F1759" w:rsidRDefault="007F1759" w:rsidP="007F1759">
      <w:pPr>
        <w:pStyle w:val="af5"/>
        <w:spacing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F40D8">
        <w:rPr>
          <w:rFonts w:ascii="Times New Roman" w:hAnsi="Times New Roman"/>
          <w:sz w:val="28"/>
          <w:szCs w:val="28"/>
        </w:rPr>
        <w:t>Кмо</w:t>
      </w:r>
      <w:proofErr w:type="spellEnd"/>
      <w:r w:rsidRPr="000F40D8">
        <w:rPr>
          <w:rFonts w:ascii="Times New Roman" w:hAnsi="Times New Roman"/>
          <w:sz w:val="28"/>
          <w:szCs w:val="28"/>
        </w:rPr>
        <w:t xml:space="preserve"> – общее количество учащихся из малообеспеченных семей, обуча</w:t>
      </w:r>
      <w:r w:rsidRPr="000F40D8">
        <w:rPr>
          <w:rFonts w:ascii="Times New Roman" w:hAnsi="Times New Roman"/>
          <w:sz w:val="28"/>
          <w:szCs w:val="28"/>
        </w:rPr>
        <w:t>ю</w:t>
      </w:r>
      <w:r w:rsidRPr="000F40D8">
        <w:rPr>
          <w:rFonts w:ascii="Times New Roman" w:hAnsi="Times New Roman"/>
          <w:sz w:val="28"/>
          <w:szCs w:val="28"/>
        </w:rPr>
        <w:t>щихся в муниципальных общеобразовательных организациях.</w:t>
      </w:r>
    </w:p>
    <w:p w:rsidR="002834E8" w:rsidRPr="000F40D8" w:rsidRDefault="002834E8" w:rsidP="007F1759">
      <w:pPr>
        <w:pStyle w:val="af5"/>
        <w:spacing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</w:p>
    <w:p w:rsidR="002834E8" w:rsidRDefault="002834E8" w:rsidP="00165615">
      <w:pPr>
        <w:pStyle w:val="af5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834E8">
        <w:rPr>
          <w:rFonts w:ascii="Times New Roman" w:hAnsi="Times New Roman"/>
          <w:sz w:val="28"/>
          <w:szCs w:val="28"/>
        </w:rPr>
        <w:t>Обеспечение мер по профилактике терроризма и экстремизма, а также минимизации и (или</w:t>
      </w:r>
      <w:proofErr w:type="gramStart"/>
      <w:r w:rsidRPr="002834E8">
        <w:rPr>
          <w:rFonts w:ascii="Times New Roman" w:hAnsi="Times New Roman"/>
          <w:sz w:val="28"/>
          <w:szCs w:val="28"/>
        </w:rPr>
        <w:t>)л</w:t>
      </w:r>
      <w:proofErr w:type="gramEnd"/>
      <w:r w:rsidRPr="002834E8">
        <w:rPr>
          <w:rFonts w:ascii="Times New Roman" w:hAnsi="Times New Roman"/>
          <w:sz w:val="28"/>
          <w:szCs w:val="28"/>
        </w:rPr>
        <w:t>иквидации последствий проявлений терроризма и экстремизма на территории 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165615">
        <w:rPr>
          <w:rFonts w:ascii="Times New Roman" w:hAnsi="Times New Roman"/>
          <w:sz w:val="28"/>
          <w:szCs w:val="28"/>
        </w:rPr>
        <w:t>(</w:t>
      </w:r>
      <w:proofErr w:type="spellStart"/>
      <w:r w:rsidR="00165615" w:rsidRPr="00165615">
        <w:rPr>
          <w:rFonts w:ascii="Times New Roman" w:hAnsi="Times New Roman"/>
          <w:sz w:val="28"/>
          <w:szCs w:val="28"/>
        </w:rPr>
        <w:t>Дт</w:t>
      </w:r>
      <w:proofErr w:type="spellEnd"/>
      <w:r w:rsidR="00165615">
        <w:rPr>
          <w:rFonts w:ascii="Times New Roman" w:hAnsi="Times New Roman"/>
          <w:sz w:val="28"/>
          <w:szCs w:val="28"/>
        </w:rPr>
        <w:t>):</w:t>
      </w:r>
    </w:p>
    <w:p w:rsidR="002834E8" w:rsidRPr="002834E8" w:rsidRDefault="002834E8" w:rsidP="006D0AE3">
      <w:pPr>
        <w:jc w:val="center"/>
        <w:rPr>
          <w:sz w:val="28"/>
          <w:szCs w:val="28"/>
        </w:rPr>
      </w:pPr>
      <w:proofErr w:type="spellStart"/>
      <w:r w:rsidRPr="002834E8">
        <w:rPr>
          <w:sz w:val="28"/>
          <w:szCs w:val="28"/>
        </w:rPr>
        <w:t>Д</w:t>
      </w:r>
      <w:r w:rsidR="006D0AE3">
        <w:rPr>
          <w:sz w:val="28"/>
          <w:szCs w:val="28"/>
        </w:rPr>
        <w:t>т</w:t>
      </w:r>
      <w:proofErr w:type="spellEnd"/>
      <w:r w:rsidRPr="002834E8">
        <w:rPr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Дт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  <w:vertAlign w:val="subscript"/>
              </w:rPr>
              <m:t>1</m:t>
            </m:r>
            <w:proofErr w:type="gramStart"/>
          </m:num>
          <m:den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 xml:space="preserve"> 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Д</m:t>
            </m:r>
            <w:proofErr w:type="gramEnd"/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о</m:t>
            </m:r>
          </m:den>
        </m:f>
      </m:oMath>
      <w:r w:rsidRPr="002834E8">
        <w:rPr>
          <w:sz w:val="28"/>
          <w:szCs w:val="28"/>
        </w:rPr>
        <w:t>*100%, где:</w:t>
      </w:r>
    </w:p>
    <w:p w:rsidR="002834E8" w:rsidRPr="002834E8" w:rsidRDefault="002834E8" w:rsidP="00923309">
      <w:pPr>
        <w:ind w:firstLine="426"/>
        <w:jc w:val="both"/>
        <w:rPr>
          <w:sz w:val="28"/>
          <w:szCs w:val="28"/>
        </w:rPr>
      </w:pPr>
      <w:r w:rsidRPr="002834E8">
        <w:rPr>
          <w:sz w:val="28"/>
          <w:szCs w:val="28"/>
        </w:rPr>
        <w:t>Д</w:t>
      </w:r>
      <w:r w:rsidR="006D0AE3">
        <w:rPr>
          <w:sz w:val="28"/>
          <w:szCs w:val="28"/>
        </w:rPr>
        <w:t>т</w:t>
      </w:r>
      <w:proofErr w:type="gramStart"/>
      <w:r w:rsidRPr="002834E8">
        <w:rPr>
          <w:sz w:val="28"/>
          <w:szCs w:val="28"/>
        </w:rPr>
        <w:t>1</w:t>
      </w:r>
      <w:proofErr w:type="gramEnd"/>
      <w:r w:rsidRPr="002834E8">
        <w:rPr>
          <w:sz w:val="28"/>
          <w:szCs w:val="28"/>
        </w:rPr>
        <w:t xml:space="preserve"> – количество общеобразовательных организаций, </w:t>
      </w:r>
      <w:r w:rsidR="006D0AE3">
        <w:rPr>
          <w:sz w:val="28"/>
          <w:szCs w:val="28"/>
        </w:rPr>
        <w:t>в которых обесп</w:t>
      </w:r>
      <w:r w:rsidR="006D0AE3">
        <w:rPr>
          <w:sz w:val="28"/>
          <w:szCs w:val="28"/>
        </w:rPr>
        <w:t>е</w:t>
      </w:r>
      <w:r w:rsidR="006D0AE3">
        <w:rPr>
          <w:sz w:val="28"/>
          <w:szCs w:val="28"/>
        </w:rPr>
        <w:t>чено выполнение мер</w:t>
      </w:r>
      <w:r w:rsidR="006D0AE3" w:rsidRPr="006D0AE3">
        <w:rPr>
          <w:sz w:val="28"/>
          <w:szCs w:val="28"/>
        </w:rPr>
        <w:t xml:space="preserve"> </w:t>
      </w:r>
      <w:r w:rsidR="006D0AE3" w:rsidRPr="002834E8">
        <w:rPr>
          <w:sz w:val="28"/>
          <w:szCs w:val="28"/>
        </w:rPr>
        <w:t>по профилактике терроризма и экстремизма, а также минимизации и (или)</w:t>
      </w:r>
      <w:r w:rsidR="006D0AE3">
        <w:rPr>
          <w:sz w:val="28"/>
          <w:szCs w:val="28"/>
        </w:rPr>
        <w:t xml:space="preserve"> </w:t>
      </w:r>
      <w:r w:rsidR="006D0AE3" w:rsidRPr="002834E8">
        <w:rPr>
          <w:sz w:val="28"/>
          <w:szCs w:val="28"/>
        </w:rPr>
        <w:t>ликвидации последствий проявлений терроризма и эк</w:t>
      </w:r>
      <w:r w:rsidR="006D0AE3" w:rsidRPr="002834E8">
        <w:rPr>
          <w:sz w:val="28"/>
          <w:szCs w:val="28"/>
        </w:rPr>
        <w:t>с</w:t>
      </w:r>
      <w:r w:rsidR="006D0AE3" w:rsidRPr="002834E8">
        <w:rPr>
          <w:sz w:val="28"/>
          <w:szCs w:val="28"/>
        </w:rPr>
        <w:t>тремизм</w:t>
      </w:r>
      <w:r w:rsidR="006D0AE3">
        <w:rPr>
          <w:sz w:val="28"/>
          <w:szCs w:val="28"/>
        </w:rPr>
        <w:t>а</w:t>
      </w:r>
      <w:r w:rsidRPr="002834E8">
        <w:rPr>
          <w:sz w:val="28"/>
          <w:szCs w:val="28"/>
        </w:rPr>
        <w:t>,</w:t>
      </w:r>
    </w:p>
    <w:p w:rsidR="002834E8" w:rsidRDefault="002834E8" w:rsidP="00923309">
      <w:pPr>
        <w:ind w:firstLine="426"/>
        <w:jc w:val="both"/>
        <w:rPr>
          <w:sz w:val="28"/>
          <w:szCs w:val="28"/>
        </w:rPr>
      </w:pPr>
      <w:r w:rsidRPr="002834E8">
        <w:rPr>
          <w:sz w:val="28"/>
          <w:szCs w:val="28"/>
        </w:rPr>
        <w:t>Д</w:t>
      </w:r>
      <w:r w:rsidR="006D0AE3">
        <w:rPr>
          <w:sz w:val="28"/>
          <w:szCs w:val="28"/>
        </w:rPr>
        <w:t>о</w:t>
      </w:r>
      <w:r w:rsidRPr="002834E8">
        <w:rPr>
          <w:sz w:val="28"/>
          <w:szCs w:val="28"/>
        </w:rPr>
        <w:t xml:space="preserve"> – общее количество общеобразовательных организаций.</w:t>
      </w:r>
    </w:p>
    <w:p w:rsidR="002834E8" w:rsidRDefault="002834E8" w:rsidP="00923309">
      <w:pPr>
        <w:ind w:firstLine="426"/>
        <w:jc w:val="both"/>
        <w:rPr>
          <w:sz w:val="28"/>
          <w:szCs w:val="28"/>
        </w:rPr>
      </w:pPr>
    </w:p>
    <w:p w:rsidR="002834E8" w:rsidRDefault="002834E8" w:rsidP="00165615">
      <w:pPr>
        <w:pStyle w:val="af5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834E8">
        <w:rPr>
          <w:rFonts w:ascii="Times New Roman" w:hAnsi="Times New Roman"/>
          <w:sz w:val="28"/>
          <w:szCs w:val="28"/>
        </w:rPr>
        <w:t xml:space="preserve">Доля общеобразовательных организаций, укомплектованных советникам директоров по воспитанию и взаимодействию с детскими общественными объединениями государственных общеобразовательных </w:t>
      </w:r>
      <w:proofErr w:type="spellStart"/>
      <w:r w:rsidRPr="002834E8">
        <w:rPr>
          <w:rFonts w:ascii="Times New Roman" w:hAnsi="Times New Roman"/>
          <w:sz w:val="28"/>
          <w:szCs w:val="28"/>
        </w:rPr>
        <w:t>организ</w:t>
      </w:r>
      <w:r w:rsidRPr="002834E8">
        <w:rPr>
          <w:rFonts w:ascii="Times New Roman" w:hAnsi="Times New Roman"/>
          <w:sz w:val="28"/>
          <w:szCs w:val="28"/>
        </w:rPr>
        <w:t>а</w:t>
      </w:r>
      <w:r w:rsidRPr="002834E8">
        <w:rPr>
          <w:rFonts w:ascii="Times New Roman" w:hAnsi="Times New Roman"/>
          <w:sz w:val="28"/>
          <w:szCs w:val="28"/>
        </w:rPr>
        <w:t>ций,профессиональных</w:t>
      </w:r>
      <w:proofErr w:type="spellEnd"/>
      <w:r w:rsidRPr="002834E8">
        <w:rPr>
          <w:rFonts w:ascii="Times New Roman" w:hAnsi="Times New Roman"/>
          <w:sz w:val="28"/>
          <w:szCs w:val="28"/>
        </w:rPr>
        <w:t xml:space="preserve"> образовательных организаций субъектов Росси</w:t>
      </w:r>
      <w:r w:rsidRPr="002834E8">
        <w:rPr>
          <w:rFonts w:ascii="Times New Roman" w:hAnsi="Times New Roman"/>
          <w:sz w:val="28"/>
          <w:szCs w:val="28"/>
        </w:rPr>
        <w:t>й</w:t>
      </w:r>
      <w:r w:rsidRPr="002834E8">
        <w:rPr>
          <w:rFonts w:ascii="Times New Roman" w:hAnsi="Times New Roman"/>
          <w:sz w:val="28"/>
          <w:szCs w:val="28"/>
        </w:rPr>
        <w:t xml:space="preserve">ской Федерации, </w:t>
      </w:r>
      <w:proofErr w:type="spellStart"/>
      <w:r w:rsidRPr="002834E8">
        <w:rPr>
          <w:rFonts w:ascii="Times New Roman" w:hAnsi="Times New Roman"/>
          <w:sz w:val="28"/>
          <w:szCs w:val="28"/>
        </w:rPr>
        <w:t>г</w:t>
      </w:r>
      <w:proofErr w:type="gramStart"/>
      <w:r w:rsidRPr="002834E8">
        <w:rPr>
          <w:rFonts w:ascii="Times New Roman" w:hAnsi="Times New Roman"/>
          <w:sz w:val="28"/>
          <w:szCs w:val="28"/>
        </w:rPr>
        <w:t>.Б</w:t>
      </w:r>
      <w:proofErr w:type="gramEnd"/>
      <w:r w:rsidRPr="002834E8">
        <w:rPr>
          <w:rFonts w:ascii="Times New Roman" w:hAnsi="Times New Roman"/>
          <w:sz w:val="28"/>
          <w:szCs w:val="28"/>
        </w:rPr>
        <w:t>айнокура</w:t>
      </w:r>
      <w:proofErr w:type="spellEnd"/>
      <w:r w:rsidRPr="002834E8">
        <w:rPr>
          <w:rFonts w:ascii="Times New Roman" w:hAnsi="Times New Roman"/>
          <w:sz w:val="28"/>
          <w:szCs w:val="28"/>
        </w:rPr>
        <w:t xml:space="preserve"> и федеральной территории "</w:t>
      </w:r>
      <w:proofErr w:type="spellStart"/>
      <w:r w:rsidRPr="002834E8">
        <w:rPr>
          <w:rFonts w:ascii="Times New Roman" w:hAnsi="Times New Roman"/>
          <w:sz w:val="28"/>
          <w:szCs w:val="28"/>
        </w:rPr>
        <w:t>Сир</w:t>
      </w:r>
      <w:r w:rsidRPr="002834E8">
        <w:rPr>
          <w:rFonts w:ascii="Times New Roman" w:hAnsi="Times New Roman"/>
          <w:sz w:val="28"/>
          <w:szCs w:val="28"/>
        </w:rPr>
        <w:t>и</w:t>
      </w:r>
      <w:r w:rsidRPr="002834E8">
        <w:rPr>
          <w:rFonts w:ascii="Times New Roman" w:hAnsi="Times New Roman"/>
          <w:sz w:val="28"/>
          <w:szCs w:val="28"/>
        </w:rPr>
        <w:t>ус",муниципальных</w:t>
      </w:r>
      <w:proofErr w:type="spellEnd"/>
      <w:r w:rsidRPr="002834E8">
        <w:rPr>
          <w:rFonts w:ascii="Times New Roman" w:hAnsi="Times New Roman"/>
          <w:sz w:val="28"/>
          <w:szCs w:val="28"/>
        </w:rPr>
        <w:t xml:space="preserve"> общеобразовательных организаций и профессионал</w:t>
      </w:r>
      <w:r w:rsidRPr="002834E8">
        <w:rPr>
          <w:rFonts w:ascii="Times New Roman" w:hAnsi="Times New Roman"/>
          <w:sz w:val="28"/>
          <w:szCs w:val="28"/>
        </w:rPr>
        <w:t>ь</w:t>
      </w:r>
      <w:r w:rsidRPr="002834E8">
        <w:rPr>
          <w:rFonts w:ascii="Times New Roman" w:hAnsi="Times New Roman"/>
          <w:sz w:val="28"/>
          <w:szCs w:val="28"/>
        </w:rPr>
        <w:t>ных образовательных организаций</w:t>
      </w:r>
      <w:r w:rsidR="00165615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="00165615" w:rsidRPr="00165615">
        <w:rPr>
          <w:rFonts w:ascii="Times New Roman" w:hAnsi="Times New Roman"/>
          <w:sz w:val="28"/>
          <w:szCs w:val="28"/>
        </w:rPr>
        <w:t>Дс</w:t>
      </w:r>
      <w:proofErr w:type="spellEnd"/>
      <w:r w:rsidR="00165615">
        <w:rPr>
          <w:rFonts w:ascii="Times New Roman" w:hAnsi="Times New Roman"/>
          <w:sz w:val="28"/>
          <w:szCs w:val="28"/>
        </w:rPr>
        <w:t>):</w:t>
      </w:r>
    </w:p>
    <w:p w:rsidR="002834E8" w:rsidRPr="002834E8" w:rsidRDefault="002834E8" w:rsidP="006D0AE3">
      <w:pPr>
        <w:jc w:val="center"/>
        <w:rPr>
          <w:sz w:val="28"/>
          <w:szCs w:val="28"/>
        </w:rPr>
      </w:pPr>
      <w:proofErr w:type="spellStart"/>
      <w:r w:rsidRPr="002834E8">
        <w:rPr>
          <w:sz w:val="28"/>
          <w:szCs w:val="28"/>
        </w:rPr>
        <w:t>Д</w:t>
      </w:r>
      <w:r w:rsidR="006D0AE3">
        <w:rPr>
          <w:sz w:val="28"/>
          <w:szCs w:val="28"/>
        </w:rPr>
        <w:t>с</w:t>
      </w:r>
      <w:proofErr w:type="spellEnd"/>
      <w:r w:rsidRPr="002834E8">
        <w:rPr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Дс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  <w:vertAlign w:val="subscript"/>
              </w:rPr>
              <m:t>1</m:t>
            </m:r>
            <w:proofErr w:type="gramStart"/>
          </m:num>
          <m:den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 xml:space="preserve"> 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Д</m:t>
            </m:r>
            <w:proofErr w:type="gramEnd"/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о</m:t>
            </m:r>
          </m:den>
        </m:f>
      </m:oMath>
      <w:r w:rsidRPr="002834E8">
        <w:rPr>
          <w:sz w:val="28"/>
          <w:szCs w:val="28"/>
        </w:rPr>
        <w:t>*100%, где:</w:t>
      </w:r>
    </w:p>
    <w:p w:rsidR="002834E8" w:rsidRPr="002834E8" w:rsidRDefault="002834E8" w:rsidP="00923309">
      <w:pPr>
        <w:ind w:firstLine="426"/>
        <w:jc w:val="both"/>
        <w:rPr>
          <w:sz w:val="28"/>
          <w:szCs w:val="28"/>
        </w:rPr>
      </w:pPr>
      <w:r w:rsidRPr="002834E8">
        <w:rPr>
          <w:sz w:val="28"/>
          <w:szCs w:val="28"/>
        </w:rPr>
        <w:t>Д</w:t>
      </w:r>
      <w:r w:rsidR="006D0AE3">
        <w:rPr>
          <w:sz w:val="28"/>
          <w:szCs w:val="28"/>
        </w:rPr>
        <w:t>с</w:t>
      </w:r>
      <w:proofErr w:type="gramStart"/>
      <w:r w:rsidRPr="002834E8">
        <w:rPr>
          <w:sz w:val="28"/>
          <w:szCs w:val="28"/>
        </w:rPr>
        <w:t>1</w:t>
      </w:r>
      <w:proofErr w:type="gramEnd"/>
      <w:r w:rsidRPr="002834E8">
        <w:rPr>
          <w:sz w:val="28"/>
          <w:szCs w:val="28"/>
        </w:rPr>
        <w:t xml:space="preserve"> – количество общеобразовательных организаций, соответствующих современным требованиям обучения,</w:t>
      </w:r>
    </w:p>
    <w:p w:rsidR="002834E8" w:rsidRDefault="002834E8" w:rsidP="00923309">
      <w:pPr>
        <w:ind w:firstLine="426"/>
        <w:jc w:val="both"/>
        <w:rPr>
          <w:sz w:val="28"/>
          <w:szCs w:val="28"/>
        </w:rPr>
      </w:pPr>
      <w:r w:rsidRPr="002834E8">
        <w:rPr>
          <w:sz w:val="28"/>
          <w:szCs w:val="28"/>
        </w:rPr>
        <w:t>Д</w:t>
      </w:r>
      <w:r w:rsidR="006D0AE3">
        <w:rPr>
          <w:sz w:val="28"/>
          <w:szCs w:val="28"/>
        </w:rPr>
        <w:t>о</w:t>
      </w:r>
      <w:r w:rsidRPr="002834E8">
        <w:rPr>
          <w:sz w:val="28"/>
          <w:szCs w:val="28"/>
        </w:rPr>
        <w:t xml:space="preserve"> – общее количество общеобразовательных организаций.</w:t>
      </w:r>
    </w:p>
    <w:p w:rsidR="002834E8" w:rsidRPr="002834E8" w:rsidRDefault="002834E8" w:rsidP="002834E8">
      <w:pPr>
        <w:jc w:val="both"/>
        <w:rPr>
          <w:sz w:val="28"/>
          <w:szCs w:val="28"/>
        </w:rPr>
      </w:pPr>
    </w:p>
    <w:p w:rsidR="007F1759" w:rsidRPr="000F40D8" w:rsidRDefault="007F1759" w:rsidP="00B54C02">
      <w:pPr>
        <w:pStyle w:val="af5"/>
        <w:numPr>
          <w:ilvl w:val="0"/>
          <w:numId w:val="1"/>
        </w:numPr>
        <w:spacing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F40D8">
        <w:rPr>
          <w:rFonts w:ascii="Times New Roman" w:hAnsi="Times New Roman"/>
          <w:sz w:val="28"/>
          <w:szCs w:val="28"/>
        </w:rPr>
        <w:t>Обеспеченность детей дошкольного возраста местами в дошкольных образовательных организациях, мест на 1000 человек (</w:t>
      </w:r>
      <w:proofErr w:type="gramStart"/>
      <w:r w:rsidRPr="000F40D8">
        <w:rPr>
          <w:rFonts w:ascii="Times New Roman" w:hAnsi="Times New Roman"/>
          <w:sz w:val="28"/>
          <w:szCs w:val="28"/>
        </w:rPr>
        <w:t>К</w:t>
      </w:r>
      <w:r w:rsidRPr="000F40D8">
        <w:rPr>
          <w:rFonts w:ascii="Times New Roman" w:hAnsi="Times New Roman"/>
          <w:sz w:val="28"/>
          <w:szCs w:val="28"/>
          <w:vertAlign w:val="subscript"/>
        </w:rPr>
        <w:t>О</w:t>
      </w:r>
      <w:proofErr w:type="gramEnd"/>
      <w:r w:rsidRPr="000F40D8">
        <w:rPr>
          <w:rFonts w:ascii="Times New Roman" w:hAnsi="Times New Roman"/>
          <w:sz w:val="28"/>
          <w:szCs w:val="28"/>
        </w:rPr>
        <w:t xml:space="preserve">): </w:t>
      </w:r>
    </w:p>
    <w:p w:rsidR="007F1759" w:rsidRPr="000F40D8" w:rsidRDefault="007F1759" w:rsidP="007F1759">
      <w:pPr>
        <w:pStyle w:val="af5"/>
        <w:spacing w:line="240" w:lineRule="auto"/>
        <w:ind w:left="0" w:firstLine="426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0F40D8">
        <w:rPr>
          <w:rFonts w:ascii="Times New Roman" w:hAnsi="Times New Roman"/>
          <w:sz w:val="28"/>
          <w:szCs w:val="28"/>
        </w:rPr>
        <w:t>К</w:t>
      </w:r>
      <w:r w:rsidRPr="000F40D8">
        <w:rPr>
          <w:rFonts w:ascii="Times New Roman" w:hAnsi="Times New Roman"/>
          <w:sz w:val="28"/>
          <w:szCs w:val="28"/>
          <w:vertAlign w:val="subscript"/>
        </w:rPr>
        <w:t>О</w:t>
      </w:r>
      <w:proofErr w:type="gramEnd"/>
      <w:r w:rsidRPr="000F40D8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0F40D8">
        <w:rPr>
          <w:rFonts w:ascii="Times New Roman" w:hAnsi="Times New Roman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/>
                <w:sz w:val="28"/>
                <w:szCs w:val="28"/>
              </w:rPr>
              <m:t>Км</m:t>
            </m:r>
          </m:num>
          <m:den>
            <m:r>
              <m:rPr>
                <m:sty m:val="p"/>
              </m:rPr>
              <w:rPr>
                <w:rFonts w:ascii="Cambria Math" w:hAnsi="Times New Roman"/>
                <w:sz w:val="28"/>
                <w:szCs w:val="28"/>
              </w:rPr>
              <m:t>Кд*</m:t>
            </m:r>
            <m:r>
              <m:rPr>
                <m:sty m:val="p"/>
              </m:rPr>
              <w:rPr>
                <w:rFonts w:ascii="Cambria Math" w:hAnsi="Times New Roman"/>
                <w:sz w:val="28"/>
                <w:szCs w:val="28"/>
              </w:rPr>
              <m:t>1000</m:t>
            </m:r>
          </m:den>
        </m:f>
      </m:oMath>
      <w:r w:rsidRPr="000F40D8">
        <w:rPr>
          <w:rFonts w:ascii="Times New Roman" w:hAnsi="Times New Roman"/>
          <w:sz w:val="28"/>
          <w:szCs w:val="28"/>
        </w:rPr>
        <w:t>, где:</w:t>
      </w:r>
    </w:p>
    <w:p w:rsidR="007F1759" w:rsidRPr="000F40D8" w:rsidRDefault="007F1759" w:rsidP="007F1759">
      <w:pPr>
        <w:ind w:firstLine="426"/>
        <w:rPr>
          <w:sz w:val="28"/>
          <w:szCs w:val="28"/>
        </w:rPr>
      </w:pPr>
      <w:r w:rsidRPr="000F40D8">
        <w:rPr>
          <w:sz w:val="28"/>
          <w:szCs w:val="28"/>
        </w:rPr>
        <w:t>Кд – количество детей, находящихся в дошкольных образовательных о</w:t>
      </w:r>
      <w:r w:rsidRPr="000F40D8">
        <w:rPr>
          <w:sz w:val="28"/>
          <w:szCs w:val="28"/>
        </w:rPr>
        <w:t>р</w:t>
      </w:r>
      <w:r w:rsidRPr="000F40D8">
        <w:rPr>
          <w:sz w:val="28"/>
          <w:szCs w:val="28"/>
        </w:rPr>
        <w:t>ганизациях (статистическая отчетность: формы № 85–К, № 78–</w:t>
      </w:r>
      <w:proofErr w:type="spellStart"/>
      <w:r w:rsidRPr="000F40D8">
        <w:rPr>
          <w:sz w:val="28"/>
          <w:szCs w:val="28"/>
        </w:rPr>
        <w:t>рик</w:t>
      </w:r>
      <w:proofErr w:type="spellEnd"/>
      <w:r w:rsidRPr="000F40D8">
        <w:rPr>
          <w:sz w:val="28"/>
          <w:szCs w:val="28"/>
        </w:rPr>
        <w:t>),</w:t>
      </w:r>
    </w:p>
    <w:p w:rsidR="007F1759" w:rsidRPr="000F40D8" w:rsidRDefault="007F1759" w:rsidP="007F1759">
      <w:pPr>
        <w:ind w:firstLine="426"/>
        <w:rPr>
          <w:sz w:val="28"/>
          <w:szCs w:val="28"/>
        </w:rPr>
      </w:pPr>
      <w:proofErr w:type="gramStart"/>
      <w:r w:rsidRPr="000F40D8">
        <w:rPr>
          <w:sz w:val="28"/>
          <w:szCs w:val="28"/>
        </w:rPr>
        <w:t>Км</w:t>
      </w:r>
      <w:proofErr w:type="gramEnd"/>
      <w:r w:rsidRPr="000F40D8">
        <w:rPr>
          <w:sz w:val="28"/>
          <w:szCs w:val="28"/>
        </w:rPr>
        <w:t xml:space="preserve"> – количество мест в дошкольных образовательных организациях (ст</w:t>
      </w:r>
      <w:r w:rsidRPr="000F40D8">
        <w:rPr>
          <w:sz w:val="28"/>
          <w:szCs w:val="28"/>
        </w:rPr>
        <w:t>а</w:t>
      </w:r>
      <w:r w:rsidRPr="000F40D8">
        <w:rPr>
          <w:sz w:val="28"/>
          <w:szCs w:val="28"/>
        </w:rPr>
        <w:t>тистическая отчетность: форма № 85–К).</w:t>
      </w:r>
    </w:p>
    <w:p w:rsidR="007F1759" w:rsidRPr="000F40D8" w:rsidRDefault="007F1759" w:rsidP="00B54C02">
      <w:pPr>
        <w:pStyle w:val="af5"/>
        <w:numPr>
          <w:ilvl w:val="0"/>
          <w:numId w:val="1"/>
        </w:numPr>
        <w:spacing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F40D8">
        <w:rPr>
          <w:rFonts w:ascii="Times New Roman" w:hAnsi="Times New Roman"/>
          <w:sz w:val="28"/>
          <w:szCs w:val="28"/>
        </w:rPr>
        <w:t xml:space="preserve">Доля детей </w:t>
      </w:r>
      <w:proofErr w:type="gramStart"/>
      <w:r w:rsidR="000A254C" w:rsidRPr="000F40D8">
        <w:rPr>
          <w:rFonts w:ascii="Times New Roman" w:hAnsi="Times New Roman"/>
          <w:sz w:val="28"/>
          <w:szCs w:val="28"/>
        </w:rPr>
        <w:t>возрасте</w:t>
      </w:r>
      <w:proofErr w:type="gramEnd"/>
      <w:r w:rsidR="000A254C" w:rsidRPr="000F40D8">
        <w:rPr>
          <w:rFonts w:ascii="Times New Roman" w:hAnsi="Times New Roman"/>
          <w:sz w:val="28"/>
          <w:szCs w:val="28"/>
        </w:rPr>
        <w:t xml:space="preserve"> 5–18 лет</w:t>
      </w:r>
      <w:r w:rsidR="000A254C">
        <w:rPr>
          <w:rFonts w:ascii="Times New Roman" w:hAnsi="Times New Roman"/>
          <w:sz w:val="28"/>
          <w:szCs w:val="28"/>
        </w:rPr>
        <w:t>,</w:t>
      </w:r>
      <w:r w:rsidR="000A254C" w:rsidRPr="000F40D8">
        <w:rPr>
          <w:rFonts w:ascii="Times New Roman" w:hAnsi="Times New Roman"/>
          <w:sz w:val="28"/>
          <w:szCs w:val="28"/>
        </w:rPr>
        <w:t xml:space="preserve"> </w:t>
      </w:r>
      <w:r w:rsidR="000A254C">
        <w:rPr>
          <w:rFonts w:ascii="Times New Roman" w:hAnsi="Times New Roman"/>
          <w:sz w:val="28"/>
          <w:szCs w:val="28"/>
        </w:rPr>
        <w:t>охваченных</w:t>
      </w:r>
      <w:r w:rsidRPr="000F40D8">
        <w:rPr>
          <w:rFonts w:ascii="Times New Roman" w:hAnsi="Times New Roman"/>
          <w:sz w:val="28"/>
          <w:szCs w:val="28"/>
        </w:rPr>
        <w:t xml:space="preserve"> дополнительн</w:t>
      </w:r>
      <w:r w:rsidR="000A254C">
        <w:rPr>
          <w:rFonts w:ascii="Times New Roman" w:hAnsi="Times New Roman"/>
          <w:sz w:val="28"/>
          <w:szCs w:val="28"/>
        </w:rPr>
        <w:t>ым</w:t>
      </w:r>
      <w:r w:rsidRPr="000F40D8">
        <w:rPr>
          <w:rFonts w:ascii="Times New Roman" w:hAnsi="Times New Roman"/>
          <w:sz w:val="28"/>
          <w:szCs w:val="28"/>
        </w:rPr>
        <w:t xml:space="preserve"> обр</w:t>
      </w:r>
      <w:r w:rsidRPr="000F40D8">
        <w:rPr>
          <w:rFonts w:ascii="Times New Roman" w:hAnsi="Times New Roman"/>
          <w:sz w:val="28"/>
          <w:szCs w:val="28"/>
        </w:rPr>
        <w:t>а</w:t>
      </w:r>
      <w:r w:rsidRPr="000F40D8">
        <w:rPr>
          <w:rFonts w:ascii="Times New Roman" w:hAnsi="Times New Roman"/>
          <w:sz w:val="28"/>
          <w:szCs w:val="28"/>
        </w:rPr>
        <w:t>зовани</w:t>
      </w:r>
      <w:r w:rsidR="000A254C">
        <w:rPr>
          <w:rFonts w:ascii="Times New Roman" w:hAnsi="Times New Roman"/>
          <w:sz w:val="28"/>
          <w:szCs w:val="28"/>
        </w:rPr>
        <w:t>ем</w:t>
      </w:r>
      <w:r w:rsidRPr="000F40D8">
        <w:rPr>
          <w:rFonts w:ascii="Times New Roman" w:hAnsi="Times New Roman"/>
          <w:sz w:val="28"/>
          <w:szCs w:val="28"/>
        </w:rPr>
        <w:t xml:space="preserve"> в, % (</w:t>
      </w:r>
      <w:proofErr w:type="spellStart"/>
      <w:r w:rsidRPr="000F40D8">
        <w:rPr>
          <w:rFonts w:ascii="Times New Roman" w:hAnsi="Times New Roman"/>
          <w:sz w:val="28"/>
          <w:szCs w:val="28"/>
        </w:rPr>
        <w:t>Дд</w:t>
      </w:r>
      <w:proofErr w:type="spellEnd"/>
      <w:r w:rsidRPr="000F40D8">
        <w:rPr>
          <w:rFonts w:ascii="Times New Roman" w:hAnsi="Times New Roman"/>
          <w:sz w:val="28"/>
          <w:szCs w:val="28"/>
        </w:rPr>
        <w:t>):</w:t>
      </w:r>
    </w:p>
    <w:p w:rsidR="007F1759" w:rsidRPr="000F40D8" w:rsidRDefault="007F1759" w:rsidP="007F1759">
      <w:pPr>
        <w:pStyle w:val="af5"/>
        <w:tabs>
          <w:tab w:val="left" w:pos="1134"/>
        </w:tabs>
        <w:spacing w:line="240" w:lineRule="auto"/>
        <w:ind w:left="0" w:firstLine="426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0F40D8">
        <w:rPr>
          <w:rFonts w:ascii="Times New Roman" w:hAnsi="Times New Roman"/>
          <w:sz w:val="28"/>
          <w:szCs w:val="28"/>
        </w:rPr>
        <w:lastRenderedPageBreak/>
        <w:t>Дд</w:t>
      </w:r>
      <w:proofErr w:type="spellEnd"/>
      <w:r w:rsidRPr="000F40D8">
        <w:rPr>
          <w:rFonts w:ascii="Times New Roman" w:hAnsi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Times New Roman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/>
                <w:sz w:val="28"/>
                <w:szCs w:val="28"/>
              </w:rPr>
              <m:t>Сдпу</m:t>
            </m:r>
          </m:num>
          <m:den>
            <m:r>
              <m:rPr>
                <m:sty m:val="p"/>
              </m:rPr>
              <w:rPr>
                <w:rFonts w:ascii="Cambria Math" w:hAnsi="Times New Roman"/>
                <w:sz w:val="28"/>
                <w:szCs w:val="28"/>
              </w:rPr>
              <m:t>Собщ</m:t>
            </m:r>
          </m:den>
        </m:f>
        <m:r>
          <w:rPr>
            <w:rFonts w:ascii="Times New Roman" w:hAnsi="Cambria Math"/>
            <w:sz w:val="28"/>
            <w:szCs w:val="28"/>
          </w:rPr>
          <m:t>*</m:t>
        </m:r>
        <m:r>
          <w:rPr>
            <w:rFonts w:ascii="Cambria Math" w:hAnsi="Times New Roman"/>
            <w:sz w:val="28"/>
            <w:szCs w:val="28"/>
          </w:rPr>
          <m:t xml:space="preserve">100%, </m:t>
        </m:r>
      </m:oMath>
      <w:r w:rsidRPr="000F40D8">
        <w:rPr>
          <w:rFonts w:ascii="Times New Roman" w:hAnsi="Times New Roman"/>
          <w:sz w:val="28"/>
          <w:szCs w:val="28"/>
        </w:rPr>
        <w:t>где:</w:t>
      </w:r>
    </w:p>
    <w:p w:rsidR="007F1759" w:rsidRPr="000F40D8" w:rsidRDefault="007F1759" w:rsidP="007F1759">
      <w:pPr>
        <w:pStyle w:val="af5"/>
        <w:spacing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F40D8">
        <w:rPr>
          <w:rFonts w:ascii="Times New Roman" w:hAnsi="Times New Roman"/>
          <w:sz w:val="28"/>
          <w:szCs w:val="28"/>
        </w:rPr>
        <w:t>Сдпу</w:t>
      </w:r>
      <w:proofErr w:type="spellEnd"/>
      <w:r w:rsidRPr="000F40D8">
        <w:rPr>
          <w:rFonts w:ascii="Times New Roman" w:hAnsi="Times New Roman"/>
          <w:sz w:val="28"/>
          <w:szCs w:val="28"/>
        </w:rPr>
        <w:t xml:space="preserve">  – численность детей, получающих услуги дополнительного образ</w:t>
      </w:r>
      <w:r w:rsidRPr="000F40D8">
        <w:rPr>
          <w:rFonts w:ascii="Times New Roman" w:hAnsi="Times New Roman"/>
          <w:sz w:val="28"/>
          <w:szCs w:val="28"/>
        </w:rPr>
        <w:t>о</w:t>
      </w:r>
      <w:r w:rsidRPr="000F40D8">
        <w:rPr>
          <w:rFonts w:ascii="Times New Roman" w:hAnsi="Times New Roman"/>
          <w:sz w:val="28"/>
          <w:szCs w:val="28"/>
        </w:rPr>
        <w:t>вания в возрасте 5–18 лет (периодическая отчетность: форма № 85–к);</w:t>
      </w:r>
    </w:p>
    <w:p w:rsidR="007F1759" w:rsidRPr="000F40D8" w:rsidRDefault="007F1759" w:rsidP="007F1759">
      <w:pPr>
        <w:pStyle w:val="af5"/>
        <w:spacing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F40D8">
        <w:rPr>
          <w:rFonts w:ascii="Times New Roman" w:hAnsi="Times New Roman"/>
          <w:sz w:val="28"/>
          <w:szCs w:val="28"/>
        </w:rPr>
        <w:t>Собщ</w:t>
      </w:r>
      <w:proofErr w:type="spellEnd"/>
      <w:r w:rsidRPr="000F40D8">
        <w:rPr>
          <w:rFonts w:ascii="Times New Roman" w:hAnsi="Times New Roman"/>
          <w:sz w:val="28"/>
          <w:szCs w:val="28"/>
        </w:rPr>
        <w:t xml:space="preserve">. – общая  численность детей в возрасте 5–18 лет (периодическая отчетность форма: № 85–к). </w:t>
      </w:r>
    </w:p>
    <w:p w:rsidR="007F1759" w:rsidRPr="000F40D8" w:rsidRDefault="007F1759" w:rsidP="00B54C02">
      <w:pPr>
        <w:pStyle w:val="af5"/>
        <w:numPr>
          <w:ilvl w:val="0"/>
          <w:numId w:val="1"/>
        </w:numPr>
        <w:spacing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F40D8">
        <w:rPr>
          <w:rFonts w:ascii="Times New Roman" w:hAnsi="Times New Roman"/>
          <w:sz w:val="28"/>
          <w:szCs w:val="28"/>
        </w:rPr>
        <w:t>Доля обучающихся по программам общего образования, учас</w:t>
      </w:r>
      <w:r w:rsidRPr="000F40D8">
        <w:rPr>
          <w:rFonts w:ascii="Times New Roman" w:hAnsi="Times New Roman"/>
          <w:sz w:val="28"/>
          <w:szCs w:val="28"/>
        </w:rPr>
        <w:t>т</w:t>
      </w:r>
      <w:r w:rsidRPr="000F40D8">
        <w:rPr>
          <w:rFonts w:ascii="Times New Roman" w:hAnsi="Times New Roman"/>
          <w:sz w:val="28"/>
          <w:szCs w:val="28"/>
        </w:rPr>
        <w:t>вующих в олимпиадах и конкурсах различного уровня, % (</w:t>
      </w:r>
      <w:proofErr w:type="gramStart"/>
      <w:r w:rsidRPr="000F40D8">
        <w:rPr>
          <w:rFonts w:ascii="Times New Roman" w:hAnsi="Times New Roman"/>
          <w:sz w:val="28"/>
          <w:szCs w:val="28"/>
          <w:lang w:val="en-US"/>
        </w:rPr>
        <w:t>N</w:t>
      </w:r>
      <w:proofErr w:type="gramEnd"/>
      <w:r w:rsidRPr="000F40D8">
        <w:rPr>
          <w:rFonts w:ascii="Times New Roman" w:hAnsi="Times New Roman"/>
          <w:sz w:val="28"/>
          <w:szCs w:val="28"/>
        </w:rPr>
        <w:t>д):</w:t>
      </w:r>
    </w:p>
    <w:p w:rsidR="007F1759" w:rsidRPr="000F40D8" w:rsidRDefault="007F1759" w:rsidP="007F1759">
      <w:pPr>
        <w:tabs>
          <w:tab w:val="left" w:pos="1134"/>
        </w:tabs>
        <w:ind w:firstLine="426"/>
        <w:jc w:val="center"/>
        <w:rPr>
          <w:sz w:val="28"/>
          <w:szCs w:val="28"/>
        </w:rPr>
      </w:pPr>
      <w:r w:rsidRPr="000F40D8">
        <w:rPr>
          <w:sz w:val="28"/>
          <w:szCs w:val="28"/>
          <w:lang w:val="en-US"/>
        </w:rPr>
        <w:t>N</w:t>
      </w:r>
      <w:r w:rsidRPr="000F40D8">
        <w:rPr>
          <w:sz w:val="28"/>
          <w:szCs w:val="28"/>
        </w:rPr>
        <w:t xml:space="preserve">д =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28"/>
                <w:szCs w:val="28"/>
                <w:lang w:val="en-US"/>
              </w:rPr>
              <m:t>N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  <w:vertAlign w:val="subscript"/>
              </w:rPr>
              <m:t>одар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  <w:vertAlign w:val="subscript"/>
              </w:rPr>
              <m:t>0</m:t>
            </m:r>
          </m:num>
          <m:den>
            <m:r>
              <m:rPr>
                <m:sty m:val="p"/>
              </m:rPr>
              <w:rPr>
                <w:rFonts w:ascii="Cambria Math"/>
                <w:sz w:val="28"/>
                <w:szCs w:val="28"/>
                <w:lang w:val="en-US"/>
              </w:rPr>
              <m:t>N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уч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  <w:vertAlign w:val="subscript"/>
              </w:rPr>
              <m:t xml:space="preserve"> 0</m:t>
            </m:r>
          </m:den>
        </m:f>
        <m:r>
          <w:rPr>
            <w:rFonts w:hAnsi="Cambria Math"/>
            <w:sz w:val="28"/>
            <w:szCs w:val="28"/>
          </w:rPr>
          <m:t>*</m:t>
        </m:r>
        <m:r>
          <w:rPr>
            <w:rFonts w:ascii="Cambria Math"/>
            <w:sz w:val="28"/>
            <w:szCs w:val="28"/>
          </w:rPr>
          <m:t>100%,</m:t>
        </m:r>
      </m:oMath>
      <w:r w:rsidRPr="000F40D8">
        <w:rPr>
          <w:sz w:val="28"/>
          <w:szCs w:val="28"/>
        </w:rPr>
        <w:t xml:space="preserve"> где:</w:t>
      </w:r>
    </w:p>
    <w:p w:rsidR="007F1759" w:rsidRPr="000F40D8" w:rsidRDefault="007F1759" w:rsidP="007F1759">
      <w:pPr>
        <w:pStyle w:val="af5"/>
        <w:spacing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F40D8">
        <w:rPr>
          <w:rFonts w:ascii="Times New Roman" w:hAnsi="Times New Roman"/>
          <w:sz w:val="28"/>
          <w:szCs w:val="28"/>
        </w:rPr>
        <w:t>Nодар0– количество обучающихся по программам общего образования, участвующих в олимпиадах и конкурсах различного уровня;</w:t>
      </w:r>
    </w:p>
    <w:p w:rsidR="007F1759" w:rsidRPr="000F40D8" w:rsidRDefault="007F1759" w:rsidP="007F1759">
      <w:pPr>
        <w:pStyle w:val="af5"/>
        <w:spacing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F40D8">
        <w:rPr>
          <w:rFonts w:ascii="Times New Roman" w:hAnsi="Times New Roman"/>
          <w:sz w:val="28"/>
          <w:szCs w:val="28"/>
        </w:rPr>
        <w:t>Nуч0 – общее количество обучающихся по программам общего образов</w:t>
      </w:r>
      <w:r w:rsidRPr="000F40D8">
        <w:rPr>
          <w:rFonts w:ascii="Times New Roman" w:hAnsi="Times New Roman"/>
          <w:sz w:val="28"/>
          <w:szCs w:val="28"/>
        </w:rPr>
        <w:t>а</w:t>
      </w:r>
      <w:r w:rsidRPr="000F40D8">
        <w:rPr>
          <w:rFonts w:ascii="Times New Roman" w:hAnsi="Times New Roman"/>
          <w:sz w:val="28"/>
          <w:szCs w:val="28"/>
        </w:rPr>
        <w:t>ния, человек (статистическая отчетность: форма № ОО-1).</w:t>
      </w:r>
    </w:p>
    <w:p w:rsidR="007F1759" w:rsidRPr="000F40D8" w:rsidRDefault="007F1759" w:rsidP="00B54C02">
      <w:pPr>
        <w:pStyle w:val="af5"/>
        <w:numPr>
          <w:ilvl w:val="0"/>
          <w:numId w:val="1"/>
        </w:numPr>
        <w:spacing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F40D8">
        <w:rPr>
          <w:rFonts w:ascii="Times New Roman" w:hAnsi="Times New Roman"/>
          <w:sz w:val="28"/>
          <w:szCs w:val="28"/>
        </w:rPr>
        <w:t>Доля выпускников муниципальных общеобразовательных орг</w:t>
      </w:r>
      <w:r w:rsidRPr="000F40D8">
        <w:rPr>
          <w:rFonts w:ascii="Times New Roman" w:hAnsi="Times New Roman"/>
          <w:sz w:val="28"/>
          <w:szCs w:val="28"/>
        </w:rPr>
        <w:t>а</w:t>
      </w:r>
      <w:r w:rsidRPr="000F40D8">
        <w:rPr>
          <w:rFonts w:ascii="Times New Roman" w:hAnsi="Times New Roman"/>
          <w:sz w:val="28"/>
          <w:szCs w:val="28"/>
        </w:rPr>
        <w:t>низаций, не получивших аттестат о среднем общем образовании, % (</w:t>
      </w:r>
      <w:proofErr w:type="spellStart"/>
      <w:r w:rsidRPr="000F40D8">
        <w:rPr>
          <w:rFonts w:ascii="Times New Roman" w:hAnsi="Times New Roman"/>
          <w:sz w:val="28"/>
          <w:szCs w:val="28"/>
        </w:rPr>
        <w:t>Vu</w:t>
      </w:r>
      <w:proofErr w:type="spellEnd"/>
      <w:r w:rsidRPr="000F40D8">
        <w:rPr>
          <w:rFonts w:ascii="Times New Roman" w:hAnsi="Times New Roman"/>
          <w:sz w:val="28"/>
          <w:szCs w:val="28"/>
        </w:rPr>
        <w:t>):</w:t>
      </w:r>
    </w:p>
    <w:p w:rsidR="007F1759" w:rsidRPr="000F40D8" w:rsidRDefault="007F1759" w:rsidP="007F1759">
      <w:pPr>
        <w:pStyle w:val="af5"/>
        <w:spacing w:line="240" w:lineRule="auto"/>
        <w:ind w:left="0" w:firstLine="426"/>
        <w:jc w:val="center"/>
        <w:rPr>
          <w:rFonts w:ascii="Times New Roman" w:hAnsi="Times New Roman"/>
          <w:i/>
          <w:sz w:val="28"/>
          <w:szCs w:val="28"/>
        </w:rPr>
      </w:pPr>
      <w:r w:rsidRPr="000F40D8">
        <w:rPr>
          <w:rFonts w:ascii="Times New Roman" w:hAnsi="Times New Roman"/>
          <w:sz w:val="28"/>
          <w:szCs w:val="28"/>
          <w:lang w:val="en-US"/>
        </w:rPr>
        <w:t>Vu</w:t>
      </w:r>
      <w:r w:rsidRPr="000F40D8">
        <w:rPr>
          <w:rFonts w:ascii="Times New Roman" w:hAnsi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Dn</m:t>
            </m:r>
            <m:r>
              <m:rPr>
                <m:sty m:val="p"/>
              </m:rPr>
              <w:rPr>
                <w:rFonts w:ascii="Cambria Math" w:hAnsi="Times New Roman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Dv</m:t>
            </m:r>
            <m:r>
              <m:rPr>
                <m:sty m:val="p"/>
              </m:rPr>
              <w:rPr>
                <w:rFonts w:ascii="Cambria Math" w:hAnsi="Times New Roman"/>
                <w:sz w:val="28"/>
                <w:szCs w:val="28"/>
              </w:rPr>
              <m:t>1</m:t>
            </m:r>
          </m:den>
        </m:f>
        <m:r>
          <m:rPr>
            <m:sty m:val="p"/>
          </m:rPr>
          <w:rPr>
            <w:rFonts w:ascii="Cambria Math" w:hAnsi="Cambria Math"/>
            <w:sz w:val="28"/>
            <w:szCs w:val="28"/>
          </w:rPr>
          <m:t>*</m:t>
        </m:r>
        <m:r>
          <w:rPr>
            <w:rFonts w:ascii="Cambria Math" w:hAnsi="Times New Roman"/>
            <w:sz w:val="28"/>
            <w:szCs w:val="28"/>
          </w:rPr>
          <m:t>100%,</m:t>
        </m:r>
      </m:oMath>
      <w:r w:rsidRPr="000F40D8">
        <w:rPr>
          <w:rFonts w:ascii="Times New Roman" w:hAnsi="Times New Roman"/>
          <w:sz w:val="28"/>
          <w:szCs w:val="28"/>
        </w:rPr>
        <w:t xml:space="preserve"> где:</w:t>
      </w:r>
    </w:p>
    <w:p w:rsidR="007F1759" w:rsidRPr="000F40D8" w:rsidRDefault="007F1759" w:rsidP="007F1759">
      <w:pPr>
        <w:pStyle w:val="af5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F40D8">
        <w:rPr>
          <w:rFonts w:ascii="Times New Roman" w:hAnsi="Times New Roman"/>
          <w:sz w:val="28"/>
          <w:szCs w:val="28"/>
        </w:rPr>
        <w:t>Dn1 – количество выпускников муниципальных общеобразовательных организаций, не получивших аттестат о среднем общем образовании,</w:t>
      </w:r>
    </w:p>
    <w:p w:rsidR="007F1759" w:rsidRPr="000F40D8" w:rsidRDefault="007F1759" w:rsidP="007F1759">
      <w:pPr>
        <w:pStyle w:val="af5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F40D8">
        <w:rPr>
          <w:rFonts w:ascii="Times New Roman" w:hAnsi="Times New Roman"/>
          <w:sz w:val="28"/>
          <w:szCs w:val="28"/>
        </w:rPr>
        <w:t>Dv1 – общее количество выпускников муниципальных общеобразов</w:t>
      </w:r>
      <w:r w:rsidRPr="000F40D8">
        <w:rPr>
          <w:rFonts w:ascii="Times New Roman" w:hAnsi="Times New Roman"/>
          <w:sz w:val="28"/>
          <w:szCs w:val="28"/>
        </w:rPr>
        <w:t>а</w:t>
      </w:r>
      <w:r w:rsidRPr="000F40D8">
        <w:rPr>
          <w:rFonts w:ascii="Times New Roman" w:hAnsi="Times New Roman"/>
          <w:sz w:val="28"/>
          <w:szCs w:val="28"/>
        </w:rPr>
        <w:t>тельных организаций (статистическая отчетность: форма № ОО-1).</w:t>
      </w:r>
    </w:p>
    <w:p w:rsidR="007F1759" w:rsidRPr="000F40D8" w:rsidRDefault="007F1759" w:rsidP="007F1759">
      <w:pPr>
        <w:pStyle w:val="af5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</w:p>
    <w:p w:rsidR="007F1759" w:rsidRPr="000F40D8" w:rsidRDefault="007F1759" w:rsidP="00B54C02">
      <w:pPr>
        <w:pStyle w:val="af5"/>
        <w:numPr>
          <w:ilvl w:val="0"/>
          <w:numId w:val="1"/>
        </w:numPr>
        <w:spacing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F40D8">
        <w:rPr>
          <w:rFonts w:ascii="Times New Roman" w:hAnsi="Times New Roman"/>
          <w:sz w:val="28"/>
          <w:szCs w:val="28"/>
        </w:rPr>
        <w:t>Доля выпускников общеобразовательных организаций, получи</w:t>
      </w:r>
      <w:r w:rsidRPr="000F40D8">
        <w:rPr>
          <w:rFonts w:ascii="Times New Roman" w:hAnsi="Times New Roman"/>
          <w:sz w:val="28"/>
          <w:szCs w:val="28"/>
        </w:rPr>
        <w:t>в</w:t>
      </w:r>
      <w:r w:rsidRPr="000F40D8">
        <w:rPr>
          <w:rFonts w:ascii="Times New Roman" w:hAnsi="Times New Roman"/>
          <w:sz w:val="28"/>
          <w:szCs w:val="28"/>
        </w:rPr>
        <w:t>ших балл на едином государственном экзамене выше 80, в общей численн</w:t>
      </w:r>
      <w:r w:rsidRPr="000F40D8">
        <w:rPr>
          <w:rFonts w:ascii="Times New Roman" w:hAnsi="Times New Roman"/>
          <w:sz w:val="28"/>
          <w:szCs w:val="28"/>
        </w:rPr>
        <w:t>о</w:t>
      </w:r>
      <w:r w:rsidRPr="000F40D8">
        <w:rPr>
          <w:rFonts w:ascii="Times New Roman" w:hAnsi="Times New Roman"/>
          <w:sz w:val="28"/>
          <w:szCs w:val="28"/>
        </w:rPr>
        <w:t>сти выпускников общеобразовательных организаций, % (</w:t>
      </w:r>
      <w:proofErr w:type="spellStart"/>
      <w:r w:rsidRPr="000F40D8">
        <w:rPr>
          <w:rFonts w:ascii="Times New Roman" w:hAnsi="Times New Roman"/>
          <w:sz w:val="28"/>
          <w:szCs w:val="28"/>
        </w:rPr>
        <w:t>Uv</w:t>
      </w:r>
      <w:proofErr w:type="spellEnd"/>
      <w:r w:rsidRPr="000F40D8">
        <w:rPr>
          <w:rFonts w:ascii="Times New Roman" w:hAnsi="Times New Roman"/>
          <w:sz w:val="28"/>
          <w:szCs w:val="28"/>
        </w:rPr>
        <w:t>):</w:t>
      </w:r>
    </w:p>
    <w:p w:rsidR="007F1759" w:rsidRPr="000F40D8" w:rsidRDefault="007F1759" w:rsidP="007F1759">
      <w:pPr>
        <w:pStyle w:val="af5"/>
        <w:spacing w:line="240" w:lineRule="auto"/>
        <w:ind w:left="0" w:firstLine="426"/>
        <w:jc w:val="center"/>
        <w:rPr>
          <w:rFonts w:ascii="Times New Roman" w:hAnsi="Times New Roman"/>
          <w:i/>
          <w:sz w:val="28"/>
          <w:szCs w:val="28"/>
        </w:rPr>
      </w:pPr>
      <w:proofErr w:type="spellStart"/>
      <w:proofErr w:type="gramStart"/>
      <w:r w:rsidRPr="000F40D8">
        <w:rPr>
          <w:rFonts w:ascii="Times New Roman" w:hAnsi="Times New Roman"/>
          <w:sz w:val="28"/>
          <w:szCs w:val="28"/>
          <w:lang w:val="en-US"/>
        </w:rPr>
        <w:t>Uv</w:t>
      </w:r>
      <w:proofErr w:type="spellEnd"/>
      <w:proofErr w:type="gramEnd"/>
      <w:r w:rsidRPr="000F40D8">
        <w:rPr>
          <w:rFonts w:ascii="Times New Roman" w:hAnsi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en-US"/>
              </w:rPr>
              <m:t>Dn</m:t>
            </m:r>
            <m:r>
              <w:rPr>
                <w:rFonts w:ascii="Cambria Math" w:hAnsi="Times New Roman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Dv</m:t>
            </m:r>
            <m:r>
              <w:rPr>
                <w:rFonts w:ascii="Cambria Math" w:hAnsi="Times New Roman"/>
                <w:sz w:val="28"/>
                <w:szCs w:val="28"/>
              </w:rPr>
              <m:t>2</m:t>
            </m:r>
          </m:den>
        </m:f>
        <m:r>
          <w:rPr>
            <w:rFonts w:ascii="Times New Roman" w:hAnsi="Cambria Math"/>
            <w:sz w:val="28"/>
            <w:szCs w:val="28"/>
          </w:rPr>
          <m:t>*</m:t>
        </m:r>
        <m:r>
          <w:rPr>
            <w:rFonts w:ascii="Cambria Math" w:hAnsi="Times New Roman"/>
            <w:sz w:val="28"/>
            <w:szCs w:val="28"/>
          </w:rPr>
          <m:t xml:space="preserve">100%, </m:t>
        </m:r>
        <m:r>
          <w:rPr>
            <w:rFonts w:ascii="Cambria Math" w:hAnsi="Times New Roman"/>
            <w:sz w:val="28"/>
            <w:szCs w:val="28"/>
          </w:rPr>
          <m:t>где</m:t>
        </m:r>
        <m:r>
          <w:rPr>
            <w:rFonts w:ascii="Cambria Math" w:hAnsi="Times New Roman"/>
            <w:sz w:val="28"/>
            <w:szCs w:val="28"/>
          </w:rPr>
          <m:t>:</m:t>
        </m:r>
      </m:oMath>
    </w:p>
    <w:p w:rsidR="007F1759" w:rsidRPr="000F40D8" w:rsidRDefault="007F1759" w:rsidP="007F1759">
      <w:pPr>
        <w:pStyle w:val="af5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F40D8">
        <w:rPr>
          <w:rFonts w:ascii="Times New Roman" w:hAnsi="Times New Roman"/>
          <w:sz w:val="28"/>
          <w:szCs w:val="28"/>
        </w:rPr>
        <w:t>Dn2 – количество выпускников, получивших балл на едином госуда</w:t>
      </w:r>
      <w:r w:rsidRPr="000F40D8">
        <w:rPr>
          <w:rFonts w:ascii="Times New Roman" w:hAnsi="Times New Roman"/>
          <w:sz w:val="28"/>
          <w:szCs w:val="28"/>
        </w:rPr>
        <w:t>р</w:t>
      </w:r>
      <w:r w:rsidRPr="000F40D8">
        <w:rPr>
          <w:rFonts w:ascii="Times New Roman" w:hAnsi="Times New Roman"/>
          <w:sz w:val="28"/>
          <w:szCs w:val="28"/>
        </w:rPr>
        <w:t>ственном экзамене выше 80,</w:t>
      </w:r>
    </w:p>
    <w:p w:rsidR="007F1759" w:rsidRPr="000F40D8" w:rsidRDefault="007F1759" w:rsidP="007F1759">
      <w:pPr>
        <w:pStyle w:val="af5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F40D8">
        <w:rPr>
          <w:rFonts w:ascii="Times New Roman" w:hAnsi="Times New Roman"/>
          <w:sz w:val="28"/>
          <w:szCs w:val="28"/>
        </w:rPr>
        <w:t>Dv2 – общее количество выпускников общеобразовательных организаций (статистическая отчетность: форма № ОО-1).</w:t>
      </w:r>
    </w:p>
    <w:p w:rsidR="007F1759" w:rsidRPr="000F40D8" w:rsidRDefault="007F1759" w:rsidP="007F1759">
      <w:pPr>
        <w:pStyle w:val="af5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</w:p>
    <w:p w:rsidR="007F1759" w:rsidRPr="000F40D8" w:rsidRDefault="007F1759" w:rsidP="00B54C02">
      <w:pPr>
        <w:pStyle w:val="af5"/>
        <w:numPr>
          <w:ilvl w:val="0"/>
          <w:numId w:val="1"/>
        </w:numPr>
        <w:spacing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F40D8">
        <w:rPr>
          <w:rFonts w:ascii="Times New Roman" w:hAnsi="Times New Roman"/>
          <w:sz w:val="28"/>
          <w:szCs w:val="28"/>
        </w:rPr>
        <w:t>Отношение среднего балла единого государственного экзамена (в расчете на два обязательных предмета) в 10 процентах школ с лучшими р</w:t>
      </w:r>
      <w:r w:rsidRPr="000F40D8">
        <w:rPr>
          <w:rFonts w:ascii="Times New Roman" w:hAnsi="Times New Roman"/>
          <w:sz w:val="28"/>
          <w:szCs w:val="28"/>
        </w:rPr>
        <w:t>е</w:t>
      </w:r>
      <w:r w:rsidRPr="000F40D8">
        <w:rPr>
          <w:rFonts w:ascii="Times New Roman" w:hAnsi="Times New Roman"/>
          <w:sz w:val="28"/>
          <w:szCs w:val="28"/>
        </w:rPr>
        <w:t>зультатами единого государственного экзамена к среднему баллу единого государственного экзамена (в расчете на два обязательных предмета) в 10 процентах школ с худшими результатами единого государственного экзам</w:t>
      </w:r>
      <w:r w:rsidRPr="000F40D8">
        <w:rPr>
          <w:rFonts w:ascii="Times New Roman" w:hAnsi="Times New Roman"/>
          <w:sz w:val="28"/>
          <w:szCs w:val="28"/>
        </w:rPr>
        <w:t>е</w:t>
      </w:r>
      <w:r w:rsidRPr="000F40D8">
        <w:rPr>
          <w:rFonts w:ascii="Times New Roman" w:hAnsi="Times New Roman"/>
          <w:sz w:val="28"/>
          <w:szCs w:val="28"/>
        </w:rPr>
        <w:t>на.</w:t>
      </w:r>
    </w:p>
    <w:p w:rsidR="007F1759" w:rsidRPr="000F40D8" w:rsidRDefault="007F1759" w:rsidP="007F1759">
      <w:pPr>
        <w:pStyle w:val="af5"/>
        <w:spacing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F40D8">
        <w:rPr>
          <w:rFonts w:ascii="Times New Roman" w:hAnsi="Times New Roman"/>
          <w:sz w:val="28"/>
          <w:szCs w:val="28"/>
        </w:rPr>
        <w:t>Показатель рассчитывается на основании методики, утвержденной Пр</w:t>
      </w:r>
      <w:r w:rsidRPr="000F40D8">
        <w:rPr>
          <w:rFonts w:ascii="Times New Roman" w:hAnsi="Times New Roman"/>
          <w:sz w:val="28"/>
          <w:szCs w:val="28"/>
        </w:rPr>
        <w:t>и</w:t>
      </w:r>
      <w:r w:rsidRPr="000F40D8">
        <w:rPr>
          <w:rFonts w:ascii="Times New Roman" w:hAnsi="Times New Roman"/>
          <w:sz w:val="28"/>
          <w:szCs w:val="28"/>
        </w:rPr>
        <w:t xml:space="preserve">казом Министерства образования и науки Российской Федерации от 11 июня 2014 года N 657 "Об утверждении </w:t>
      </w:r>
      <w:proofErr w:type="gramStart"/>
      <w:r w:rsidRPr="000F40D8">
        <w:rPr>
          <w:rFonts w:ascii="Times New Roman" w:hAnsi="Times New Roman"/>
          <w:sz w:val="28"/>
          <w:szCs w:val="28"/>
        </w:rPr>
        <w:t>методики расчета показателей монитори</w:t>
      </w:r>
      <w:r w:rsidRPr="000F40D8">
        <w:rPr>
          <w:rFonts w:ascii="Times New Roman" w:hAnsi="Times New Roman"/>
          <w:sz w:val="28"/>
          <w:szCs w:val="28"/>
        </w:rPr>
        <w:t>н</w:t>
      </w:r>
      <w:r w:rsidRPr="000F40D8">
        <w:rPr>
          <w:rFonts w:ascii="Times New Roman" w:hAnsi="Times New Roman"/>
          <w:sz w:val="28"/>
          <w:szCs w:val="28"/>
        </w:rPr>
        <w:t>га системы образования</w:t>
      </w:r>
      <w:proofErr w:type="gramEnd"/>
      <w:r w:rsidRPr="000F40D8">
        <w:rPr>
          <w:rFonts w:ascii="Times New Roman" w:hAnsi="Times New Roman"/>
          <w:sz w:val="28"/>
          <w:szCs w:val="28"/>
        </w:rPr>
        <w:t>".</w:t>
      </w:r>
    </w:p>
    <w:p w:rsidR="007F1759" w:rsidRPr="000F40D8" w:rsidRDefault="007F1759" w:rsidP="007F1759">
      <w:pPr>
        <w:pStyle w:val="af5"/>
        <w:spacing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</w:p>
    <w:p w:rsidR="007F1759" w:rsidRPr="000F40D8" w:rsidRDefault="007F1759" w:rsidP="00B54C02">
      <w:pPr>
        <w:pStyle w:val="af5"/>
        <w:numPr>
          <w:ilvl w:val="0"/>
          <w:numId w:val="1"/>
        </w:numPr>
        <w:spacing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F40D8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0F40D8">
        <w:rPr>
          <w:rFonts w:ascii="Times New Roman" w:hAnsi="Times New Roman"/>
          <w:sz w:val="28"/>
          <w:szCs w:val="28"/>
        </w:rPr>
        <w:t>Доля общеобразовательных организаций, соответствующих с</w:t>
      </w:r>
      <w:r w:rsidRPr="000F40D8">
        <w:rPr>
          <w:rFonts w:ascii="Times New Roman" w:hAnsi="Times New Roman"/>
          <w:sz w:val="28"/>
          <w:szCs w:val="28"/>
        </w:rPr>
        <w:t>о</w:t>
      </w:r>
      <w:r w:rsidRPr="000F40D8">
        <w:rPr>
          <w:rFonts w:ascii="Times New Roman" w:hAnsi="Times New Roman"/>
          <w:sz w:val="28"/>
          <w:szCs w:val="28"/>
        </w:rPr>
        <w:t>временным требованиям обучения, в общем количестве  общеобразовател</w:t>
      </w:r>
      <w:r w:rsidRPr="000F40D8">
        <w:rPr>
          <w:rFonts w:ascii="Times New Roman" w:hAnsi="Times New Roman"/>
          <w:sz w:val="28"/>
          <w:szCs w:val="28"/>
        </w:rPr>
        <w:t>ь</w:t>
      </w:r>
      <w:r w:rsidRPr="000F40D8">
        <w:rPr>
          <w:rFonts w:ascii="Times New Roman" w:hAnsi="Times New Roman"/>
          <w:sz w:val="28"/>
          <w:szCs w:val="28"/>
        </w:rPr>
        <w:t>ных организаций, % (</w:t>
      </w:r>
      <w:proofErr w:type="gramStart"/>
      <w:r w:rsidRPr="000F40D8">
        <w:rPr>
          <w:rFonts w:ascii="Times New Roman" w:hAnsi="Times New Roman"/>
          <w:sz w:val="28"/>
          <w:szCs w:val="28"/>
        </w:rPr>
        <w:t>Д</w:t>
      </w:r>
      <w:r w:rsidRPr="000F40D8">
        <w:rPr>
          <w:rFonts w:ascii="Times New Roman" w:hAnsi="Times New Roman"/>
          <w:sz w:val="28"/>
          <w:szCs w:val="28"/>
          <w:vertAlign w:val="subscript"/>
        </w:rPr>
        <w:t>о</w:t>
      </w:r>
      <w:proofErr w:type="gramEnd"/>
      <w:r w:rsidRPr="000F40D8">
        <w:rPr>
          <w:rFonts w:ascii="Times New Roman" w:hAnsi="Times New Roman"/>
          <w:sz w:val="28"/>
          <w:szCs w:val="28"/>
        </w:rPr>
        <w:t>):</w:t>
      </w:r>
    </w:p>
    <w:p w:rsidR="007F1759" w:rsidRPr="000F40D8" w:rsidRDefault="007F1759" w:rsidP="007F1759">
      <w:pPr>
        <w:pStyle w:val="af5"/>
        <w:spacing w:line="240" w:lineRule="auto"/>
        <w:ind w:left="0" w:firstLine="426"/>
        <w:jc w:val="center"/>
        <w:rPr>
          <w:rFonts w:ascii="Times New Roman" w:hAnsi="Times New Roman"/>
          <w:sz w:val="28"/>
          <w:szCs w:val="28"/>
        </w:rPr>
      </w:pPr>
      <w:r w:rsidRPr="000F40D8">
        <w:rPr>
          <w:rFonts w:ascii="Times New Roman" w:hAnsi="Times New Roman"/>
          <w:sz w:val="28"/>
          <w:szCs w:val="28"/>
        </w:rPr>
        <w:lastRenderedPageBreak/>
        <w:t>Д</w:t>
      </w:r>
      <w:r w:rsidRPr="000F40D8">
        <w:rPr>
          <w:rFonts w:ascii="Times New Roman" w:hAnsi="Times New Roman"/>
          <w:sz w:val="28"/>
          <w:szCs w:val="28"/>
          <w:vertAlign w:val="subscript"/>
        </w:rPr>
        <w:t>о</w:t>
      </w:r>
      <w:r w:rsidRPr="000F40D8">
        <w:rPr>
          <w:rFonts w:ascii="Times New Roman" w:hAnsi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Times New Roman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/>
                <w:sz w:val="28"/>
                <w:szCs w:val="28"/>
              </w:rPr>
              <m:t>До</m:t>
            </m:r>
            <w:proofErr w:type="gramStart"/>
            <m:r>
              <m:rPr>
                <m:sty m:val="p"/>
              </m:rPr>
              <w:rPr>
                <w:rFonts w:ascii="Cambria Math" w:hAnsi="Times New Roman"/>
                <w:sz w:val="28"/>
                <w:szCs w:val="28"/>
                <w:vertAlign w:val="subscript"/>
              </w:rPr>
              <m:t>1</m:t>
            </m:r>
            <w:proofErr w:type="gramEnd"/>
          </m:num>
          <m:den>
            <m:r>
              <m:rPr>
                <m:sty m:val="p"/>
              </m:rPr>
              <w:rPr>
                <w:rFonts w:ascii="Cambria Math" w:hAnsi="Times New Roman"/>
                <w:sz w:val="28"/>
                <w:szCs w:val="28"/>
              </w:rPr>
              <m:t xml:space="preserve"> </m:t>
            </m:r>
            <m:r>
              <m:rPr>
                <m:sty m:val="p"/>
              </m:rPr>
              <w:rPr>
                <w:rFonts w:ascii="Cambria Math" w:hAnsi="Times New Roman"/>
                <w:sz w:val="28"/>
                <w:szCs w:val="28"/>
              </w:rPr>
              <m:t>До</m:t>
            </m:r>
            <m:r>
              <m:rPr>
                <m:sty m:val="p"/>
              </m:rPr>
              <w:rPr>
                <w:rFonts w:ascii="Cambria Math" w:hAnsi="Times New Roman"/>
                <w:sz w:val="28"/>
                <w:szCs w:val="28"/>
                <w:vertAlign w:val="subscript"/>
              </w:rPr>
              <m:t>2</m:t>
            </m:r>
          </m:den>
        </m:f>
        <m:r>
          <w:rPr>
            <w:rFonts w:ascii="Times New Roman" w:hAnsi="Cambria Math"/>
            <w:sz w:val="28"/>
            <w:szCs w:val="28"/>
          </w:rPr>
          <m:t>*</m:t>
        </m:r>
        <m:r>
          <w:rPr>
            <w:rFonts w:ascii="Cambria Math" w:hAnsi="Times New Roman"/>
            <w:sz w:val="28"/>
            <w:szCs w:val="28"/>
          </w:rPr>
          <m:t>100%,</m:t>
        </m:r>
      </m:oMath>
      <w:r w:rsidRPr="000F40D8">
        <w:rPr>
          <w:rFonts w:ascii="Times New Roman" w:hAnsi="Times New Roman"/>
          <w:sz w:val="28"/>
          <w:szCs w:val="28"/>
        </w:rPr>
        <w:t xml:space="preserve"> где:</w:t>
      </w:r>
    </w:p>
    <w:p w:rsidR="007F1759" w:rsidRPr="000F40D8" w:rsidRDefault="007F1759" w:rsidP="007F1759">
      <w:pPr>
        <w:ind w:firstLine="426"/>
        <w:rPr>
          <w:sz w:val="28"/>
          <w:szCs w:val="28"/>
        </w:rPr>
      </w:pPr>
      <w:r w:rsidRPr="000F40D8">
        <w:rPr>
          <w:sz w:val="28"/>
          <w:szCs w:val="28"/>
        </w:rPr>
        <w:t>До</w:t>
      </w:r>
      <w:proofErr w:type="gramStart"/>
      <w:r w:rsidRPr="000F40D8">
        <w:rPr>
          <w:sz w:val="28"/>
          <w:szCs w:val="28"/>
          <w:vertAlign w:val="subscript"/>
        </w:rPr>
        <w:t>1</w:t>
      </w:r>
      <w:proofErr w:type="gramEnd"/>
      <w:r w:rsidRPr="000F40D8">
        <w:rPr>
          <w:sz w:val="28"/>
          <w:szCs w:val="28"/>
        </w:rPr>
        <w:t xml:space="preserve"> – количество общеобразовательных организаций, соответствующих современным требованиям обучения,</w:t>
      </w:r>
    </w:p>
    <w:p w:rsidR="007F1759" w:rsidRPr="000F40D8" w:rsidRDefault="007F1759" w:rsidP="007F1759">
      <w:pPr>
        <w:ind w:firstLine="426"/>
        <w:rPr>
          <w:sz w:val="28"/>
          <w:szCs w:val="28"/>
        </w:rPr>
      </w:pPr>
      <w:r w:rsidRPr="000F40D8">
        <w:rPr>
          <w:sz w:val="28"/>
          <w:szCs w:val="28"/>
        </w:rPr>
        <w:t>До</w:t>
      </w:r>
      <w:proofErr w:type="gramStart"/>
      <w:r w:rsidRPr="000F40D8">
        <w:rPr>
          <w:sz w:val="28"/>
          <w:szCs w:val="28"/>
          <w:vertAlign w:val="subscript"/>
        </w:rPr>
        <w:t>2</w:t>
      </w:r>
      <w:proofErr w:type="gramEnd"/>
      <w:r w:rsidRPr="000F40D8">
        <w:rPr>
          <w:sz w:val="28"/>
          <w:szCs w:val="28"/>
        </w:rPr>
        <w:t xml:space="preserve"> – общее количество общеобразовательных организаций.</w:t>
      </w:r>
    </w:p>
    <w:p w:rsidR="007F1759" w:rsidRPr="000F40D8" w:rsidRDefault="007F1759" w:rsidP="00B54C02">
      <w:pPr>
        <w:pStyle w:val="af5"/>
        <w:numPr>
          <w:ilvl w:val="0"/>
          <w:numId w:val="1"/>
        </w:numPr>
        <w:spacing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F40D8">
        <w:rPr>
          <w:rFonts w:ascii="Times New Roman" w:hAnsi="Times New Roman"/>
          <w:sz w:val="28"/>
          <w:szCs w:val="28"/>
        </w:rPr>
        <w:t xml:space="preserve"> Доля общеобразовательных организаций, реализующих пр</w:t>
      </w:r>
      <w:r w:rsidRPr="000F40D8">
        <w:rPr>
          <w:rFonts w:ascii="Times New Roman" w:hAnsi="Times New Roman"/>
          <w:sz w:val="28"/>
          <w:szCs w:val="28"/>
        </w:rPr>
        <w:t>о</w:t>
      </w:r>
      <w:r w:rsidRPr="000F40D8">
        <w:rPr>
          <w:rFonts w:ascii="Times New Roman" w:hAnsi="Times New Roman"/>
          <w:sz w:val="28"/>
          <w:szCs w:val="28"/>
        </w:rPr>
        <w:t>граммы общего образования, имеющих физкультурный зал, в общей числе</w:t>
      </w:r>
      <w:r w:rsidRPr="000F40D8">
        <w:rPr>
          <w:rFonts w:ascii="Times New Roman" w:hAnsi="Times New Roman"/>
          <w:sz w:val="28"/>
          <w:szCs w:val="28"/>
        </w:rPr>
        <w:t>н</w:t>
      </w:r>
      <w:r w:rsidRPr="000F40D8">
        <w:rPr>
          <w:rFonts w:ascii="Times New Roman" w:hAnsi="Times New Roman"/>
          <w:sz w:val="28"/>
          <w:szCs w:val="28"/>
        </w:rPr>
        <w:t>ности общеобразовательных организаций, реализующих программы общего образования, % (</w:t>
      </w:r>
      <w:r w:rsidRPr="000F40D8">
        <w:rPr>
          <w:rFonts w:ascii="Times New Roman" w:hAnsi="Times New Roman"/>
          <w:sz w:val="28"/>
          <w:szCs w:val="28"/>
          <w:lang w:val="en-US"/>
        </w:rPr>
        <w:t>Si</w:t>
      </w:r>
      <w:r w:rsidRPr="000F40D8">
        <w:rPr>
          <w:rFonts w:ascii="Times New Roman" w:hAnsi="Times New Roman"/>
          <w:sz w:val="28"/>
          <w:szCs w:val="28"/>
        </w:rPr>
        <w:t xml:space="preserve">): </w:t>
      </w:r>
    </w:p>
    <w:p w:rsidR="007F1759" w:rsidRPr="000F40D8" w:rsidRDefault="007F1759" w:rsidP="007F1759">
      <w:pPr>
        <w:pStyle w:val="af5"/>
        <w:spacing w:line="240" w:lineRule="auto"/>
        <w:ind w:left="0" w:firstLine="426"/>
        <w:jc w:val="center"/>
        <w:rPr>
          <w:rFonts w:ascii="Times New Roman" w:hAnsi="Times New Roman"/>
          <w:sz w:val="28"/>
          <w:szCs w:val="28"/>
        </w:rPr>
      </w:pPr>
      <w:r w:rsidRPr="000F40D8">
        <w:rPr>
          <w:rFonts w:ascii="Times New Roman" w:hAnsi="Times New Roman"/>
          <w:sz w:val="28"/>
          <w:szCs w:val="28"/>
          <w:lang w:val="en-US"/>
        </w:rPr>
        <w:t>Si</w:t>
      </w:r>
      <w:r w:rsidRPr="000F40D8">
        <w:rPr>
          <w:rFonts w:ascii="Times New Roman" w:hAnsi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Times New Roman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/>
                <w:sz w:val="28"/>
                <w:szCs w:val="28"/>
              </w:rPr>
              <m:t>Кфз</m:t>
            </m:r>
          </m:num>
          <m:den>
            <m:r>
              <m:rPr>
                <m:sty m:val="p"/>
              </m:rPr>
              <w:rPr>
                <w:rFonts w:ascii="Cambria Math" w:hAnsi="Times New Roman"/>
                <w:sz w:val="28"/>
                <w:szCs w:val="28"/>
              </w:rPr>
              <m:t>Кобщ</m:t>
            </m:r>
          </m:den>
        </m:f>
        <m:r>
          <w:rPr>
            <w:rFonts w:ascii="Cambria Math" w:hAnsi="Cambria Math"/>
            <w:sz w:val="28"/>
            <w:szCs w:val="28"/>
          </w:rPr>
          <m:t>*</m:t>
        </m:r>
        <m:r>
          <w:rPr>
            <w:rFonts w:ascii="Cambria Math" w:hAnsi="Times New Roman"/>
            <w:sz w:val="28"/>
            <w:szCs w:val="28"/>
          </w:rPr>
          <m:t xml:space="preserve">100%, </m:t>
        </m:r>
      </m:oMath>
      <w:r w:rsidRPr="000F40D8">
        <w:rPr>
          <w:rFonts w:ascii="Times New Roman" w:hAnsi="Times New Roman"/>
          <w:sz w:val="28"/>
          <w:szCs w:val="28"/>
        </w:rPr>
        <w:t xml:space="preserve"> где:</w:t>
      </w:r>
    </w:p>
    <w:p w:rsidR="007F1759" w:rsidRPr="000F40D8" w:rsidRDefault="007F1759" w:rsidP="007F1759">
      <w:pPr>
        <w:pStyle w:val="af5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F40D8">
        <w:rPr>
          <w:rFonts w:ascii="Times New Roman" w:hAnsi="Times New Roman"/>
          <w:sz w:val="28"/>
          <w:szCs w:val="28"/>
        </w:rPr>
        <w:t>Кф</w:t>
      </w:r>
      <w:proofErr w:type="gramStart"/>
      <w:r w:rsidRPr="000F40D8">
        <w:rPr>
          <w:rFonts w:ascii="Times New Roman" w:hAnsi="Times New Roman"/>
          <w:sz w:val="28"/>
          <w:szCs w:val="28"/>
        </w:rPr>
        <w:t>з</w:t>
      </w:r>
      <w:proofErr w:type="spellEnd"/>
      <w:r w:rsidRPr="000F40D8">
        <w:rPr>
          <w:rFonts w:ascii="Times New Roman" w:hAnsi="Times New Roman"/>
          <w:sz w:val="28"/>
          <w:szCs w:val="28"/>
        </w:rPr>
        <w:t>–</w:t>
      </w:r>
      <w:proofErr w:type="gramEnd"/>
      <w:r w:rsidRPr="000F40D8">
        <w:rPr>
          <w:rFonts w:ascii="Times New Roman" w:hAnsi="Times New Roman"/>
          <w:sz w:val="28"/>
          <w:szCs w:val="28"/>
        </w:rPr>
        <w:t xml:space="preserve"> количество образовательных организаций, реализующих програ</w:t>
      </w:r>
      <w:r w:rsidRPr="000F40D8">
        <w:rPr>
          <w:rFonts w:ascii="Times New Roman" w:hAnsi="Times New Roman"/>
          <w:sz w:val="28"/>
          <w:szCs w:val="28"/>
        </w:rPr>
        <w:t>м</w:t>
      </w:r>
      <w:r w:rsidRPr="000F40D8">
        <w:rPr>
          <w:rFonts w:ascii="Times New Roman" w:hAnsi="Times New Roman"/>
          <w:sz w:val="28"/>
          <w:szCs w:val="28"/>
        </w:rPr>
        <w:t>мы общего образования, имеющих физкультурный зал (статистическая о</w:t>
      </w:r>
      <w:r w:rsidRPr="000F40D8">
        <w:rPr>
          <w:rFonts w:ascii="Times New Roman" w:hAnsi="Times New Roman"/>
          <w:sz w:val="28"/>
          <w:szCs w:val="28"/>
        </w:rPr>
        <w:t>т</w:t>
      </w:r>
      <w:r w:rsidRPr="000F40D8">
        <w:rPr>
          <w:rFonts w:ascii="Times New Roman" w:hAnsi="Times New Roman"/>
          <w:sz w:val="28"/>
          <w:szCs w:val="28"/>
        </w:rPr>
        <w:t>четность),</w:t>
      </w:r>
    </w:p>
    <w:p w:rsidR="007F1759" w:rsidRPr="000F40D8" w:rsidRDefault="007F1759" w:rsidP="007F1759">
      <w:pPr>
        <w:pStyle w:val="af5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F40D8">
        <w:rPr>
          <w:rFonts w:ascii="Times New Roman" w:hAnsi="Times New Roman"/>
          <w:sz w:val="28"/>
          <w:szCs w:val="28"/>
        </w:rPr>
        <w:t>Коб</w:t>
      </w:r>
      <w:proofErr w:type="gramStart"/>
      <w:r w:rsidRPr="000F40D8">
        <w:rPr>
          <w:rFonts w:ascii="Times New Roman" w:hAnsi="Times New Roman"/>
          <w:sz w:val="28"/>
          <w:szCs w:val="28"/>
        </w:rPr>
        <w:t>щ</w:t>
      </w:r>
      <w:proofErr w:type="spellEnd"/>
      <w:r w:rsidRPr="000F40D8">
        <w:rPr>
          <w:rFonts w:ascii="Times New Roman" w:hAnsi="Times New Roman"/>
          <w:sz w:val="28"/>
          <w:szCs w:val="28"/>
        </w:rPr>
        <w:t>–</w:t>
      </w:r>
      <w:proofErr w:type="gramEnd"/>
      <w:r w:rsidRPr="000F40D8">
        <w:rPr>
          <w:rFonts w:ascii="Times New Roman" w:hAnsi="Times New Roman"/>
          <w:sz w:val="28"/>
          <w:szCs w:val="28"/>
        </w:rPr>
        <w:t xml:space="preserve"> общее количество образовательных организаций, реализующих программы общего образования (статистическая отчетность).</w:t>
      </w:r>
    </w:p>
    <w:p w:rsidR="007F1759" w:rsidRPr="000F40D8" w:rsidRDefault="007F1759" w:rsidP="007F1759">
      <w:pPr>
        <w:pStyle w:val="af5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</w:p>
    <w:p w:rsidR="00165615" w:rsidRDefault="00165615" w:rsidP="00165615">
      <w:pPr>
        <w:pStyle w:val="af5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65615">
        <w:rPr>
          <w:rFonts w:ascii="Times New Roman" w:hAnsi="Times New Roman"/>
          <w:sz w:val="28"/>
          <w:szCs w:val="28"/>
        </w:rPr>
        <w:t xml:space="preserve">Доля нового спортивного оборудования, инвентаря, формы в имуществе </w:t>
      </w:r>
      <w:proofErr w:type="gramStart"/>
      <w:r w:rsidRPr="00165615">
        <w:rPr>
          <w:rFonts w:ascii="Times New Roman" w:hAnsi="Times New Roman"/>
          <w:sz w:val="28"/>
          <w:szCs w:val="28"/>
        </w:rPr>
        <w:t>муниципальных</w:t>
      </w:r>
      <w:proofErr w:type="gramEnd"/>
      <w:r w:rsidRPr="00165615">
        <w:rPr>
          <w:rFonts w:ascii="Times New Roman" w:hAnsi="Times New Roman"/>
          <w:sz w:val="28"/>
          <w:szCs w:val="28"/>
        </w:rPr>
        <w:t xml:space="preserve"> СШ, СШОР</w:t>
      </w:r>
      <w:r w:rsidR="00F434FA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="00F434FA">
        <w:rPr>
          <w:rFonts w:ascii="Times New Roman" w:hAnsi="Times New Roman"/>
          <w:sz w:val="28"/>
          <w:szCs w:val="28"/>
        </w:rPr>
        <w:t>Д</w:t>
      </w:r>
      <w:r w:rsidR="00F434FA">
        <w:rPr>
          <w:rFonts w:ascii="Times New Roman" w:hAnsi="Times New Roman"/>
          <w:sz w:val="28"/>
          <w:szCs w:val="28"/>
          <w:vertAlign w:val="subscript"/>
        </w:rPr>
        <w:t>со</w:t>
      </w:r>
      <w:proofErr w:type="spellEnd"/>
      <w:r w:rsidR="00F434FA">
        <w:rPr>
          <w:rFonts w:ascii="Times New Roman" w:hAnsi="Times New Roman"/>
          <w:sz w:val="28"/>
          <w:szCs w:val="28"/>
        </w:rPr>
        <w:t>):</w:t>
      </w:r>
      <w:r>
        <w:rPr>
          <w:rFonts w:ascii="Times New Roman" w:hAnsi="Times New Roman"/>
          <w:sz w:val="28"/>
          <w:szCs w:val="28"/>
        </w:rPr>
        <w:t>:</w:t>
      </w:r>
    </w:p>
    <w:p w:rsidR="00F434FA" w:rsidRDefault="00F434FA" w:rsidP="00F434FA">
      <w:pPr>
        <w:pStyle w:val="af5"/>
        <w:spacing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F434FA" w:rsidRPr="00F434FA" w:rsidRDefault="00F434FA" w:rsidP="00F434FA">
      <w:pPr>
        <w:pStyle w:val="af5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proofErr w:type="spellStart"/>
      <w:r w:rsidRPr="00F434FA">
        <w:rPr>
          <w:rFonts w:ascii="Times New Roman" w:hAnsi="Times New Roman"/>
          <w:sz w:val="28"/>
          <w:szCs w:val="28"/>
        </w:rPr>
        <w:t>Vn</w:t>
      </w:r>
      <w:proofErr w:type="spellEnd"/>
    </w:p>
    <w:p w:rsidR="00F434FA" w:rsidRPr="00F434FA" w:rsidRDefault="00F434FA" w:rsidP="00F434FA">
      <w:pPr>
        <w:pStyle w:val="af5"/>
        <w:ind w:left="36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  <w:vertAlign w:val="subscript"/>
        </w:rPr>
        <w:t>со</w:t>
      </w:r>
      <w:proofErr w:type="spellEnd"/>
      <w:r w:rsidRPr="00F434FA">
        <w:rPr>
          <w:rFonts w:ascii="Times New Roman" w:hAnsi="Times New Roman"/>
          <w:sz w:val="28"/>
          <w:szCs w:val="28"/>
        </w:rPr>
        <w:t xml:space="preserve"> = --------- х 100 %</w:t>
      </w:r>
      <w:r>
        <w:rPr>
          <w:rFonts w:ascii="Times New Roman" w:hAnsi="Times New Roman"/>
          <w:sz w:val="28"/>
          <w:szCs w:val="28"/>
        </w:rPr>
        <w:t>, где</w:t>
      </w:r>
    </w:p>
    <w:p w:rsidR="00F434FA" w:rsidRDefault="00F434FA" w:rsidP="00F434FA">
      <w:pPr>
        <w:pStyle w:val="af5"/>
        <w:tabs>
          <w:tab w:val="left" w:pos="3796"/>
          <w:tab w:val="center" w:pos="4857"/>
        </w:tabs>
        <w:spacing w:line="240" w:lineRule="auto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   </w:t>
      </w:r>
      <w:r w:rsidRPr="00F434FA">
        <w:rPr>
          <w:rFonts w:ascii="Times New Roman" w:hAnsi="Times New Roman"/>
          <w:sz w:val="28"/>
          <w:szCs w:val="28"/>
        </w:rPr>
        <w:t>V</w:t>
      </w:r>
    </w:p>
    <w:p w:rsidR="00C737E6" w:rsidRPr="00C737E6" w:rsidRDefault="00C737E6" w:rsidP="00C737E6">
      <w:pPr>
        <w:widowControl w:val="0"/>
        <w:autoSpaceDE w:val="0"/>
        <w:autoSpaceDN w:val="0"/>
        <w:spacing w:before="1" w:line="242" w:lineRule="auto"/>
        <w:ind w:left="79" w:right="36" w:firstLine="869"/>
        <w:jc w:val="both"/>
        <w:rPr>
          <w:rFonts w:eastAsia="Cambria"/>
          <w:sz w:val="28"/>
          <w:szCs w:val="28"/>
          <w:lang w:eastAsia="en-US"/>
        </w:rPr>
      </w:pPr>
      <w:proofErr w:type="spellStart"/>
      <w:proofErr w:type="gramStart"/>
      <w:r w:rsidRPr="00C737E6">
        <w:rPr>
          <w:rFonts w:eastAsia="Cambria"/>
          <w:spacing w:val="-4"/>
          <w:sz w:val="28"/>
          <w:szCs w:val="28"/>
          <w:lang w:eastAsia="en-US"/>
        </w:rPr>
        <w:t>Vn</w:t>
      </w:r>
      <w:proofErr w:type="spellEnd"/>
      <w:r w:rsidRPr="00C737E6">
        <w:rPr>
          <w:rFonts w:eastAsia="Cambria"/>
          <w:spacing w:val="-11"/>
          <w:sz w:val="28"/>
          <w:szCs w:val="28"/>
          <w:lang w:eastAsia="en-US"/>
        </w:rPr>
        <w:t xml:space="preserve"> </w:t>
      </w:r>
      <w:r w:rsidRPr="00C737E6">
        <w:rPr>
          <w:rFonts w:eastAsia="Cambria"/>
          <w:spacing w:val="-4"/>
          <w:sz w:val="28"/>
          <w:szCs w:val="28"/>
          <w:lang w:eastAsia="en-US"/>
        </w:rPr>
        <w:t>—</w:t>
      </w:r>
      <w:r w:rsidRPr="00C737E6">
        <w:rPr>
          <w:rFonts w:eastAsia="Cambria"/>
          <w:spacing w:val="-11"/>
          <w:sz w:val="28"/>
          <w:szCs w:val="28"/>
          <w:lang w:eastAsia="en-US"/>
        </w:rPr>
        <w:t xml:space="preserve"> </w:t>
      </w:r>
      <w:r w:rsidRPr="00C737E6">
        <w:rPr>
          <w:rFonts w:eastAsia="Cambria"/>
          <w:spacing w:val="-4"/>
          <w:sz w:val="28"/>
          <w:szCs w:val="28"/>
          <w:lang w:eastAsia="en-US"/>
        </w:rPr>
        <w:t>стоимость</w:t>
      </w:r>
      <w:r w:rsidRPr="00C737E6">
        <w:rPr>
          <w:rFonts w:eastAsia="Cambria"/>
          <w:spacing w:val="-11"/>
          <w:sz w:val="28"/>
          <w:szCs w:val="28"/>
          <w:lang w:eastAsia="en-US"/>
        </w:rPr>
        <w:t xml:space="preserve"> </w:t>
      </w:r>
      <w:r w:rsidRPr="00C737E6">
        <w:rPr>
          <w:rFonts w:eastAsia="Cambria"/>
          <w:spacing w:val="-4"/>
          <w:sz w:val="28"/>
          <w:szCs w:val="28"/>
          <w:lang w:eastAsia="en-US"/>
        </w:rPr>
        <w:t>нового</w:t>
      </w:r>
      <w:r w:rsidRPr="00C737E6">
        <w:rPr>
          <w:rFonts w:eastAsia="Cambria"/>
          <w:spacing w:val="-11"/>
          <w:sz w:val="28"/>
          <w:szCs w:val="28"/>
          <w:lang w:eastAsia="en-US"/>
        </w:rPr>
        <w:t xml:space="preserve"> </w:t>
      </w:r>
      <w:r w:rsidRPr="00C737E6">
        <w:rPr>
          <w:rFonts w:eastAsia="Cambria"/>
          <w:spacing w:val="-4"/>
          <w:sz w:val="28"/>
          <w:szCs w:val="28"/>
          <w:lang w:eastAsia="en-US"/>
        </w:rPr>
        <w:t>спортивного</w:t>
      </w:r>
      <w:r w:rsidRPr="00C737E6">
        <w:rPr>
          <w:rFonts w:eastAsia="Cambria"/>
          <w:spacing w:val="-11"/>
          <w:sz w:val="28"/>
          <w:szCs w:val="28"/>
          <w:lang w:eastAsia="en-US"/>
        </w:rPr>
        <w:t xml:space="preserve"> </w:t>
      </w:r>
      <w:r w:rsidRPr="00C737E6">
        <w:rPr>
          <w:rFonts w:eastAsia="Cambria"/>
          <w:spacing w:val="-4"/>
          <w:sz w:val="28"/>
          <w:szCs w:val="28"/>
          <w:lang w:eastAsia="en-US"/>
        </w:rPr>
        <w:t>оборудования,</w:t>
      </w:r>
      <w:r w:rsidRPr="00C737E6">
        <w:rPr>
          <w:rFonts w:eastAsia="Cambria"/>
          <w:spacing w:val="-11"/>
          <w:sz w:val="28"/>
          <w:szCs w:val="28"/>
          <w:lang w:eastAsia="en-US"/>
        </w:rPr>
        <w:t xml:space="preserve"> </w:t>
      </w:r>
      <w:r w:rsidRPr="00C737E6">
        <w:rPr>
          <w:rFonts w:eastAsia="Cambria"/>
          <w:spacing w:val="-4"/>
          <w:sz w:val="28"/>
          <w:szCs w:val="28"/>
          <w:lang w:eastAsia="en-US"/>
        </w:rPr>
        <w:t>инвентаря,</w:t>
      </w:r>
      <w:r w:rsidRPr="00C737E6">
        <w:rPr>
          <w:rFonts w:eastAsia="Cambria"/>
          <w:spacing w:val="-9"/>
          <w:sz w:val="28"/>
          <w:szCs w:val="28"/>
          <w:lang w:eastAsia="en-US"/>
        </w:rPr>
        <w:t xml:space="preserve"> </w:t>
      </w:r>
      <w:r w:rsidRPr="00C737E6">
        <w:rPr>
          <w:rFonts w:eastAsia="Cambria"/>
          <w:spacing w:val="-4"/>
          <w:sz w:val="28"/>
          <w:szCs w:val="28"/>
          <w:lang w:eastAsia="en-US"/>
        </w:rPr>
        <w:t xml:space="preserve">формы, </w:t>
      </w:r>
      <w:r w:rsidRPr="00C737E6">
        <w:rPr>
          <w:rFonts w:eastAsia="Cambria"/>
          <w:spacing w:val="-2"/>
          <w:sz w:val="28"/>
          <w:szCs w:val="28"/>
          <w:lang w:eastAsia="en-US"/>
        </w:rPr>
        <w:t>приобретенного</w:t>
      </w:r>
      <w:r w:rsidRPr="00C737E6">
        <w:rPr>
          <w:rFonts w:eastAsia="Cambria"/>
          <w:spacing w:val="-13"/>
          <w:sz w:val="28"/>
          <w:szCs w:val="28"/>
          <w:lang w:eastAsia="en-US"/>
        </w:rPr>
        <w:t xml:space="preserve"> </w:t>
      </w:r>
      <w:r w:rsidRPr="00C737E6">
        <w:rPr>
          <w:rFonts w:eastAsia="Cambria"/>
          <w:spacing w:val="-2"/>
          <w:sz w:val="28"/>
          <w:szCs w:val="28"/>
          <w:lang w:eastAsia="en-US"/>
        </w:rPr>
        <w:t>за</w:t>
      </w:r>
      <w:r w:rsidRPr="00C737E6">
        <w:rPr>
          <w:rFonts w:eastAsia="Cambria"/>
          <w:spacing w:val="-13"/>
          <w:sz w:val="28"/>
          <w:szCs w:val="28"/>
          <w:lang w:eastAsia="en-US"/>
        </w:rPr>
        <w:t xml:space="preserve"> </w:t>
      </w:r>
      <w:r w:rsidRPr="00C737E6">
        <w:rPr>
          <w:rFonts w:eastAsia="Cambria"/>
          <w:spacing w:val="-2"/>
          <w:sz w:val="28"/>
          <w:szCs w:val="28"/>
          <w:lang w:eastAsia="en-US"/>
        </w:rPr>
        <w:t>счет</w:t>
      </w:r>
      <w:r w:rsidRPr="00C737E6">
        <w:rPr>
          <w:rFonts w:eastAsia="Cambria"/>
          <w:spacing w:val="-11"/>
          <w:sz w:val="28"/>
          <w:szCs w:val="28"/>
          <w:lang w:eastAsia="en-US"/>
        </w:rPr>
        <w:t xml:space="preserve"> </w:t>
      </w:r>
      <w:r w:rsidRPr="00C737E6">
        <w:rPr>
          <w:rFonts w:eastAsia="Cambria"/>
          <w:spacing w:val="-2"/>
          <w:sz w:val="28"/>
          <w:szCs w:val="28"/>
          <w:lang w:eastAsia="en-US"/>
        </w:rPr>
        <w:t>средств</w:t>
      </w:r>
      <w:r w:rsidRPr="00C737E6">
        <w:rPr>
          <w:rFonts w:eastAsia="Cambria"/>
          <w:spacing w:val="-7"/>
          <w:sz w:val="28"/>
          <w:szCs w:val="28"/>
          <w:lang w:eastAsia="en-US"/>
        </w:rPr>
        <w:t xml:space="preserve"> </w:t>
      </w:r>
      <w:r w:rsidRPr="00C737E6">
        <w:rPr>
          <w:rFonts w:eastAsia="Cambria"/>
          <w:spacing w:val="-2"/>
          <w:sz w:val="28"/>
          <w:szCs w:val="28"/>
          <w:lang w:eastAsia="en-US"/>
        </w:rPr>
        <w:t>субсидии, предоставляемой</w:t>
      </w:r>
      <w:r w:rsidRPr="00C737E6">
        <w:rPr>
          <w:rFonts w:eastAsia="Cambria"/>
          <w:spacing w:val="-13"/>
          <w:sz w:val="28"/>
          <w:szCs w:val="28"/>
          <w:lang w:eastAsia="en-US"/>
        </w:rPr>
        <w:t xml:space="preserve"> </w:t>
      </w:r>
      <w:r w:rsidRPr="00C737E6">
        <w:rPr>
          <w:rFonts w:eastAsia="Cambria"/>
          <w:spacing w:val="-2"/>
          <w:sz w:val="28"/>
          <w:szCs w:val="28"/>
          <w:lang w:eastAsia="en-US"/>
        </w:rPr>
        <w:t>в</w:t>
      </w:r>
      <w:r w:rsidRPr="00C737E6">
        <w:rPr>
          <w:rFonts w:eastAsia="Cambria"/>
          <w:spacing w:val="-13"/>
          <w:sz w:val="28"/>
          <w:szCs w:val="28"/>
          <w:lang w:eastAsia="en-US"/>
        </w:rPr>
        <w:t xml:space="preserve"> </w:t>
      </w:r>
      <w:r w:rsidRPr="00C737E6">
        <w:rPr>
          <w:rFonts w:eastAsia="Cambria"/>
          <w:spacing w:val="-2"/>
          <w:sz w:val="28"/>
          <w:szCs w:val="28"/>
          <w:lang w:eastAsia="en-US"/>
        </w:rPr>
        <w:t>соответствии</w:t>
      </w:r>
      <w:r w:rsidRPr="00C737E6">
        <w:rPr>
          <w:rFonts w:eastAsia="Cambria"/>
          <w:sz w:val="28"/>
          <w:szCs w:val="28"/>
          <w:lang w:eastAsia="en-US"/>
        </w:rPr>
        <w:t xml:space="preserve"> </w:t>
      </w:r>
      <w:r w:rsidRPr="00C737E6">
        <w:rPr>
          <w:rFonts w:eastAsia="Cambria"/>
          <w:spacing w:val="-2"/>
          <w:sz w:val="28"/>
          <w:szCs w:val="28"/>
          <w:lang w:eastAsia="en-US"/>
        </w:rPr>
        <w:t xml:space="preserve">с </w:t>
      </w:r>
      <w:r w:rsidRPr="00C737E6">
        <w:rPr>
          <w:rFonts w:eastAsia="Cambria"/>
          <w:sz w:val="28"/>
          <w:szCs w:val="28"/>
          <w:lang w:eastAsia="en-US"/>
        </w:rPr>
        <w:t>Порядком предоставления и распределения субсидий бюджетам муниц</w:t>
      </w:r>
      <w:r w:rsidRPr="00C737E6">
        <w:rPr>
          <w:rFonts w:eastAsia="Cambria"/>
          <w:sz w:val="28"/>
          <w:szCs w:val="28"/>
          <w:lang w:eastAsia="en-US"/>
        </w:rPr>
        <w:t>и</w:t>
      </w:r>
      <w:r w:rsidRPr="00C737E6">
        <w:rPr>
          <w:rFonts w:eastAsia="Cambria"/>
          <w:sz w:val="28"/>
          <w:szCs w:val="28"/>
          <w:lang w:eastAsia="en-US"/>
        </w:rPr>
        <w:t>пальных районов (муниципальных округов, городских округов) на развитие</w:t>
      </w:r>
      <w:r w:rsidRPr="00C737E6">
        <w:rPr>
          <w:rFonts w:eastAsia="Cambria"/>
          <w:spacing w:val="-15"/>
          <w:sz w:val="28"/>
          <w:szCs w:val="28"/>
          <w:lang w:eastAsia="en-US"/>
        </w:rPr>
        <w:t xml:space="preserve"> </w:t>
      </w:r>
      <w:r w:rsidRPr="00C737E6">
        <w:rPr>
          <w:rFonts w:eastAsia="Cambria"/>
          <w:sz w:val="28"/>
          <w:szCs w:val="28"/>
          <w:lang w:eastAsia="en-US"/>
        </w:rPr>
        <w:t>материально-технической</w:t>
      </w:r>
      <w:r w:rsidRPr="00C737E6">
        <w:rPr>
          <w:rFonts w:eastAsia="Cambria"/>
          <w:spacing w:val="-15"/>
          <w:sz w:val="28"/>
          <w:szCs w:val="28"/>
          <w:lang w:eastAsia="en-US"/>
        </w:rPr>
        <w:t xml:space="preserve"> </w:t>
      </w:r>
      <w:r w:rsidRPr="00C737E6">
        <w:rPr>
          <w:rFonts w:eastAsia="Cambria"/>
          <w:sz w:val="28"/>
          <w:szCs w:val="28"/>
          <w:lang w:eastAsia="en-US"/>
        </w:rPr>
        <w:t>базы</w:t>
      </w:r>
      <w:r w:rsidRPr="00C737E6">
        <w:rPr>
          <w:rFonts w:eastAsia="Cambria"/>
          <w:spacing w:val="-15"/>
          <w:sz w:val="28"/>
          <w:szCs w:val="28"/>
          <w:lang w:eastAsia="en-US"/>
        </w:rPr>
        <w:t xml:space="preserve"> </w:t>
      </w:r>
      <w:r w:rsidRPr="00C737E6">
        <w:rPr>
          <w:rFonts w:eastAsia="Cambria"/>
          <w:sz w:val="28"/>
          <w:szCs w:val="28"/>
          <w:lang w:eastAsia="en-US"/>
        </w:rPr>
        <w:t>муниципальных</w:t>
      </w:r>
      <w:r w:rsidRPr="00C737E6">
        <w:rPr>
          <w:rFonts w:eastAsia="Cambria"/>
          <w:spacing w:val="-15"/>
          <w:sz w:val="28"/>
          <w:szCs w:val="28"/>
          <w:lang w:eastAsia="en-US"/>
        </w:rPr>
        <w:t xml:space="preserve"> </w:t>
      </w:r>
      <w:r w:rsidRPr="00C737E6">
        <w:rPr>
          <w:rFonts w:eastAsia="Cambria"/>
          <w:sz w:val="28"/>
          <w:szCs w:val="28"/>
          <w:lang w:eastAsia="en-US"/>
        </w:rPr>
        <w:t xml:space="preserve">образовательных </w:t>
      </w:r>
      <w:r w:rsidRPr="00C737E6">
        <w:rPr>
          <w:rFonts w:eastAsia="Cambria"/>
          <w:spacing w:val="-6"/>
          <w:sz w:val="28"/>
          <w:szCs w:val="28"/>
          <w:lang w:eastAsia="en-US"/>
        </w:rPr>
        <w:t>организ</w:t>
      </w:r>
      <w:r w:rsidRPr="00C737E6">
        <w:rPr>
          <w:rFonts w:eastAsia="Cambria"/>
          <w:spacing w:val="-6"/>
          <w:sz w:val="28"/>
          <w:szCs w:val="28"/>
          <w:lang w:eastAsia="en-US"/>
        </w:rPr>
        <w:t>а</w:t>
      </w:r>
      <w:r w:rsidRPr="00C737E6">
        <w:rPr>
          <w:rFonts w:eastAsia="Cambria"/>
          <w:spacing w:val="-6"/>
          <w:sz w:val="28"/>
          <w:szCs w:val="28"/>
          <w:lang w:eastAsia="en-US"/>
        </w:rPr>
        <w:t>ций</w:t>
      </w:r>
      <w:r w:rsidRPr="00C737E6">
        <w:rPr>
          <w:rFonts w:eastAsia="Cambria"/>
          <w:spacing w:val="-9"/>
          <w:sz w:val="28"/>
          <w:szCs w:val="28"/>
          <w:lang w:eastAsia="en-US"/>
        </w:rPr>
        <w:t xml:space="preserve"> </w:t>
      </w:r>
      <w:r w:rsidRPr="00C737E6">
        <w:rPr>
          <w:rFonts w:eastAsia="Cambria"/>
          <w:spacing w:val="-6"/>
          <w:sz w:val="28"/>
          <w:szCs w:val="28"/>
          <w:lang w:eastAsia="en-US"/>
        </w:rPr>
        <w:t>в</w:t>
      </w:r>
      <w:r w:rsidRPr="00C737E6">
        <w:rPr>
          <w:rFonts w:eastAsia="Cambria"/>
          <w:spacing w:val="-9"/>
          <w:sz w:val="28"/>
          <w:szCs w:val="28"/>
          <w:lang w:eastAsia="en-US"/>
        </w:rPr>
        <w:t xml:space="preserve"> </w:t>
      </w:r>
      <w:r w:rsidRPr="00C737E6">
        <w:rPr>
          <w:rFonts w:eastAsia="Cambria"/>
          <w:spacing w:val="-6"/>
          <w:sz w:val="28"/>
          <w:szCs w:val="28"/>
          <w:lang w:eastAsia="en-US"/>
        </w:rPr>
        <w:t>сфере</w:t>
      </w:r>
      <w:r w:rsidRPr="00C737E6">
        <w:rPr>
          <w:rFonts w:eastAsia="Cambria"/>
          <w:spacing w:val="-9"/>
          <w:sz w:val="28"/>
          <w:szCs w:val="28"/>
          <w:lang w:eastAsia="en-US"/>
        </w:rPr>
        <w:t xml:space="preserve"> </w:t>
      </w:r>
      <w:r w:rsidRPr="00C737E6">
        <w:rPr>
          <w:rFonts w:eastAsia="Cambria"/>
          <w:spacing w:val="-6"/>
          <w:sz w:val="28"/>
          <w:szCs w:val="28"/>
          <w:lang w:eastAsia="en-US"/>
        </w:rPr>
        <w:t>физической</w:t>
      </w:r>
      <w:r w:rsidRPr="00C737E6">
        <w:rPr>
          <w:rFonts w:eastAsia="Cambria"/>
          <w:spacing w:val="8"/>
          <w:sz w:val="28"/>
          <w:szCs w:val="28"/>
          <w:lang w:eastAsia="en-US"/>
        </w:rPr>
        <w:t xml:space="preserve"> </w:t>
      </w:r>
      <w:r w:rsidRPr="00C737E6">
        <w:rPr>
          <w:rFonts w:eastAsia="Cambria"/>
          <w:spacing w:val="-6"/>
          <w:sz w:val="28"/>
          <w:szCs w:val="28"/>
          <w:lang w:eastAsia="en-US"/>
        </w:rPr>
        <w:t>культуры</w:t>
      </w:r>
      <w:r w:rsidRPr="00C737E6">
        <w:rPr>
          <w:rFonts w:eastAsia="Cambria"/>
          <w:sz w:val="28"/>
          <w:szCs w:val="28"/>
          <w:lang w:eastAsia="en-US"/>
        </w:rPr>
        <w:t xml:space="preserve"> </w:t>
      </w:r>
      <w:r w:rsidRPr="00C737E6">
        <w:rPr>
          <w:rFonts w:eastAsia="Cambria"/>
          <w:spacing w:val="-6"/>
          <w:sz w:val="28"/>
          <w:szCs w:val="28"/>
          <w:lang w:eastAsia="en-US"/>
        </w:rPr>
        <w:t>и</w:t>
      </w:r>
      <w:r w:rsidRPr="00C737E6">
        <w:rPr>
          <w:rFonts w:eastAsia="Cambria"/>
          <w:spacing w:val="-9"/>
          <w:sz w:val="28"/>
          <w:szCs w:val="28"/>
          <w:lang w:eastAsia="en-US"/>
        </w:rPr>
        <w:t xml:space="preserve"> </w:t>
      </w:r>
      <w:r w:rsidRPr="00C737E6">
        <w:rPr>
          <w:rFonts w:eastAsia="Cambria"/>
          <w:spacing w:val="-6"/>
          <w:sz w:val="28"/>
          <w:szCs w:val="28"/>
          <w:lang w:eastAsia="en-US"/>
        </w:rPr>
        <w:t>спорта</w:t>
      </w:r>
      <w:r w:rsidRPr="00C737E6">
        <w:rPr>
          <w:rFonts w:eastAsia="Cambria"/>
          <w:sz w:val="28"/>
          <w:szCs w:val="28"/>
          <w:lang w:eastAsia="en-US"/>
        </w:rPr>
        <w:t xml:space="preserve"> </w:t>
      </w:r>
      <w:r w:rsidRPr="00C737E6">
        <w:rPr>
          <w:rFonts w:eastAsia="Cambria"/>
          <w:spacing w:val="-6"/>
          <w:sz w:val="28"/>
          <w:szCs w:val="28"/>
          <w:lang w:eastAsia="en-US"/>
        </w:rPr>
        <w:t>в</w:t>
      </w:r>
      <w:r w:rsidRPr="00C737E6">
        <w:rPr>
          <w:rFonts w:eastAsia="Cambria"/>
          <w:spacing w:val="-9"/>
          <w:sz w:val="28"/>
          <w:szCs w:val="28"/>
          <w:lang w:eastAsia="en-US"/>
        </w:rPr>
        <w:t xml:space="preserve"> </w:t>
      </w:r>
      <w:r w:rsidRPr="00C737E6">
        <w:rPr>
          <w:rFonts w:eastAsia="Cambria"/>
          <w:spacing w:val="-6"/>
          <w:sz w:val="28"/>
          <w:szCs w:val="28"/>
          <w:lang w:eastAsia="en-US"/>
        </w:rPr>
        <w:t>рамках</w:t>
      </w:r>
      <w:r w:rsidRPr="00C737E6">
        <w:rPr>
          <w:rFonts w:eastAsia="Cambria"/>
          <w:sz w:val="28"/>
          <w:szCs w:val="28"/>
          <w:lang w:eastAsia="en-US"/>
        </w:rPr>
        <w:t xml:space="preserve"> </w:t>
      </w:r>
      <w:r w:rsidRPr="00C737E6">
        <w:rPr>
          <w:rFonts w:eastAsia="Cambria"/>
          <w:spacing w:val="-6"/>
          <w:sz w:val="28"/>
          <w:szCs w:val="28"/>
          <w:lang w:eastAsia="en-US"/>
        </w:rPr>
        <w:t xml:space="preserve">государственной </w:t>
      </w:r>
      <w:r w:rsidRPr="00C737E6">
        <w:rPr>
          <w:rFonts w:eastAsia="Cambria"/>
          <w:spacing w:val="-2"/>
          <w:sz w:val="28"/>
          <w:szCs w:val="28"/>
          <w:lang w:eastAsia="en-US"/>
        </w:rPr>
        <w:t>програ</w:t>
      </w:r>
      <w:r w:rsidRPr="00C737E6">
        <w:rPr>
          <w:rFonts w:eastAsia="Cambria"/>
          <w:spacing w:val="-2"/>
          <w:sz w:val="28"/>
          <w:szCs w:val="28"/>
          <w:lang w:eastAsia="en-US"/>
        </w:rPr>
        <w:t>м</w:t>
      </w:r>
      <w:r w:rsidRPr="00C737E6">
        <w:rPr>
          <w:rFonts w:eastAsia="Cambria"/>
          <w:spacing w:val="-2"/>
          <w:sz w:val="28"/>
          <w:szCs w:val="28"/>
          <w:lang w:eastAsia="en-US"/>
        </w:rPr>
        <w:t>мы</w:t>
      </w:r>
      <w:r w:rsidRPr="00C737E6">
        <w:rPr>
          <w:rFonts w:eastAsia="Cambria"/>
          <w:spacing w:val="-6"/>
          <w:sz w:val="28"/>
          <w:szCs w:val="28"/>
          <w:lang w:eastAsia="en-US"/>
        </w:rPr>
        <w:t xml:space="preserve"> </w:t>
      </w:r>
      <w:r w:rsidRPr="00C737E6">
        <w:rPr>
          <w:rFonts w:eastAsia="Cambria"/>
          <w:spacing w:val="-2"/>
          <w:sz w:val="28"/>
          <w:szCs w:val="28"/>
          <w:lang w:eastAsia="en-US"/>
        </w:rPr>
        <w:t>«Развитие физической</w:t>
      </w:r>
      <w:r w:rsidRPr="00C737E6">
        <w:rPr>
          <w:rFonts w:eastAsia="Cambria"/>
          <w:spacing w:val="3"/>
          <w:sz w:val="28"/>
          <w:szCs w:val="28"/>
          <w:lang w:eastAsia="en-US"/>
        </w:rPr>
        <w:t xml:space="preserve"> </w:t>
      </w:r>
      <w:r w:rsidRPr="00C737E6">
        <w:rPr>
          <w:rFonts w:eastAsia="Cambria"/>
          <w:spacing w:val="-2"/>
          <w:sz w:val="28"/>
          <w:szCs w:val="28"/>
          <w:lang w:eastAsia="en-US"/>
        </w:rPr>
        <w:t>культуры</w:t>
      </w:r>
      <w:r w:rsidRPr="00C737E6">
        <w:rPr>
          <w:rFonts w:eastAsia="Cambria"/>
          <w:spacing w:val="-10"/>
          <w:sz w:val="28"/>
          <w:szCs w:val="28"/>
          <w:lang w:eastAsia="en-US"/>
        </w:rPr>
        <w:t xml:space="preserve"> </w:t>
      </w:r>
      <w:r w:rsidRPr="00C737E6">
        <w:rPr>
          <w:rFonts w:eastAsia="Cambria"/>
          <w:spacing w:val="-2"/>
          <w:sz w:val="28"/>
          <w:szCs w:val="28"/>
          <w:lang w:eastAsia="en-US"/>
        </w:rPr>
        <w:t>и</w:t>
      </w:r>
      <w:r w:rsidRPr="00C737E6">
        <w:rPr>
          <w:rFonts w:eastAsia="Cambria"/>
          <w:spacing w:val="-13"/>
          <w:sz w:val="28"/>
          <w:szCs w:val="28"/>
          <w:lang w:eastAsia="en-US"/>
        </w:rPr>
        <w:t xml:space="preserve"> </w:t>
      </w:r>
      <w:r w:rsidRPr="00C737E6">
        <w:rPr>
          <w:rFonts w:eastAsia="Cambria"/>
          <w:spacing w:val="-2"/>
          <w:sz w:val="28"/>
          <w:szCs w:val="28"/>
          <w:lang w:eastAsia="en-US"/>
        </w:rPr>
        <w:t>спорта</w:t>
      </w:r>
      <w:r w:rsidRPr="00C737E6">
        <w:rPr>
          <w:rFonts w:eastAsia="Cambria"/>
          <w:spacing w:val="-13"/>
          <w:sz w:val="28"/>
          <w:szCs w:val="28"/>
          <w:lang w:eastAsia="en-US"/>
        </w:rPr>
        <w:t xml:space="preserve"> </w:t>
      </w:r>
      <w:r w:rsidRPr="00C737E6">
        <w:rPr>
          <w:rFonts w:eastAsia="Cambria"/>
          <w:spacing w:val="-2"/>
          <w:sz w:val="28"/>
          <w:szCs w:val="28"/>
          <w:lang w:eastAsia="en-US"/>
        </w:rPr>
        <w:t>Брянской</w:t>
      </w:r>
      <w:r w:rsidRPr="00C737E6">
        <w:rPr>
          <w:rFonts w:eastAsia="Cambria"/>
          <w:spacing w:val="-13"/>
          <w:sz w:val="28"/>
          <w:szCs w:val="28"/>
          <w:lang w:eastAsia="en-US"/>
        </w:rPr>
        <w:t xml:space="preserve"> </w:t>
      </w:r>
      <w:r w:rsidRPr="00C737E6">
        <w:rPr>
          <w:rFonts w:eastAsia="Cambria"/>
          <w:spacing w:val="-2"/>
          <w:sz w:val="28"/>
          <w:szCs w:val="28"/>
          <w:lang w:eastAsia="en-US"/>
        </w:rPr>
        <w:t>области»;</w:t>
      </w:r>
      <w:proofErr w:type="gramEnd"/>
    </w:p>
    <w:p w:rsidR="00C737E6" w:rsidRPr="00C737E6" w:rsidRDefault="00C737E6" w:rsidP="00F434FA">
      <w:pPr>
        <w:widowControl w:val="0"/>
        <w:autoSpaceDE w:val="0"/>
        <w:autoSpaceDN w:val="0"/>
        <w:spacing w:before="1"/>
        <w:ind w:left="79" w:right="36" w:firstLine="869"/>
        <w:jc w:val="both"/>
        <w:rPr>
          <w:rFonts w:eastAsia="Cambria"/>
          <w:spacing w:val="-4"/>
          <w:sz w:val="28"/>
          <w:szCs w:val="28"/>
          <w:lang w:eastAsia="en-US"/>
        </w:rPr>
      </w:pPr>
    </w:p>
    <w:p w:rsidR="00C737E6" w:rsidRPr="00C737E6" w:rsidRDefault="00C737E6" w:rsidP="00F434FA">
      <w:pPr>
        <w:widowControl w:val="0"/>
        <w:autoSpaceDE w:val="0"/>
        <w:autoSpaceDN w:val="0"/>
        <w:spacing w:before="1"/>
        <w:ind w:left="79" w:right="36" w:firstLine="869"/>
        <w:jc w:val="both"/>
        <w:rPr>
          <w:rFonts w:eastAsia="Cambria"/>
          <w:spacing w:val="-4"/>
          <w:sz w:val="28"/>
          <w:szCs w:val="28"/>
          <w:lang w:eastAsia="en-US"/>
        </w:rPr>
      </w:pPr>
      <w:r w:rsidRPr="00C737E6">
        <w:rPr>
          <w:rFonts w:eastAsia="Cambria"/>
          <w:spacing w:val="-4"/>
          <w:sz w:val="28"/>
          <w:szCs w:val="28"/>
          <w:lang w:eastAsia="en-US"/>
        </w:rPr>
        <w:t>V — балансовая стоимость объектов основных средств (за исключен</w:t>
      </w:r>
      <w:r w:rsidRPr="00C737E6">
        <w:rPr>
          <w:rFonts w:eastAsia="Cambria"/>
          <w:spacing w:val="-4"/>
          <w:sz w:val="28"/>
          <w:szCs w:val="28"/>
          <w:lang w:eastAsia="en-US"/>
        </w:rPr>
        <w:t>и</w:t>
      </w:r>
      <w:r w:rsidRPr="00C737E6">
        <w:rPr>
          <w:rFonts w:eastAsia="Cambria"/>
          <w:spacing w:val="-4"/>
          <w:sz w:val="28"/>
          <w:szCs w:val="28"/>
          <w:lang w:eastAsia="en-US"/>
        </w:rPr>
        <w:t xml:space="preserve">ем недвижимого имущества) и материальных запасов учреждения на 1-е число месяца, предшествующего заключению соглашения о предоставлении </w:t>
      </w:r>
      <w:proofErr w:type="spellStart"/>
      <w:proofErr w:type="gramStart"/>
      <w:r w:rsidRPr="00C737E6">
        <w:rPr>
          <w:rFonts w:eastAsia="Cambria"/>
          <w:spacing w:val="-4"/>
          <w:sz w:val="28"/>
          <w:szCs w:val="28"/>
          <w:lang w:eastAsia="en-US"/>
        </w:rPr>
        <w:t>суб-сидии</w:t>
      </w:r>
      <w:proofErr w:type="spellEnd"/>
      <w:proofErr w:type="gramEnd"/>
      <w:r w:rsidRPr="00C737E6">
        <w:rPr>
          <w:rFonts w:eastAsia="Cambria"/>
          <w:spacing w:val="-4"/>
          <w:sz w:val="28"/>
          <w:szCs w:val="28"/>
          <w:lang w:eastAsia="en-US"/>
        </w:rPr>
        <w:t>;</w:t>
      </w:r>
    </w:p>
    <w:p w:rsidR="00C737E6" w:rsidRDefault="00C737E6" w:rsidP="00F434FA">
      <w:pPr>
        <w:widowControl w:val="0"/>
        <w:autoSpaceDE w:val="0"/>
        <w:autoSpaceDN w:val="0"/>
        <w:spacing w:before="1"/>
        <w:ind w:left="79" w:right="36" w:firstLine="869"/>
        <w:jc w:val="both"/>
        <w:rPr>
          <w:rFonts w:ascii="Cambria" w:eastAsia="Cambria" w:hAnsi="Cambria" w:cs="Cambria"/>
          <w:color w:val="3F3F3F"/>
          <w:spacing w:val="-4"/>
          <w:sz w:val="27"/>
          <w:szCs w:val="27"/>
          <w:lang w:eastAsia="en-US"/>
        </w:rPr>
      </w:pPr>
    </w:p>
    <w:p w:rsidR="007F1759" w:rsidRPr="000F40D8" w:rsidRDefault="007F1759" w:rsidP="00B54C02">
      <w:pPr>
        <w:pStyle w:val="af5"/>
        <w:numPr>
          <w:ilvl w:val="0"/>
          <w:numId w:val="1"/>
        </w:numPr>
        <w:spacing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F40D8">
        <w:rPr>
          <w:rFonts w:ascii="Times New Roman" w:hAnsi="Times New Roman"/>
          <w:sz w:val="28"/>
          <w:szCs w:val="28"/>
        </w:rPr>
        <w:t>Доля учителей и руководителей общеобразовательных организ</w:t>
      </w:r>
      <w:r w:rsidRPr="000F40D8">
        <w:rPr>
          <w:rFonts w:ascii="Times New Roman" w:hAnsi="Times New Roman"/>
          <w:sz w:val="28"/>
          <w:szCs w:val="28"/>
        </w:rPr>
        <w:t>а</w:t>
      </w:r>
      <w:r w:rsidRPr="000F40D8">
        <w:rPr>
          <w:rFonts w:ascii="Times New Roman" w:hAnsi="Times New Roman"/>
          <w:sz w:val="28"/>
          <w:szCs w:val="28"/>
        </w:rPr>
        <w:t>ций, прошедших повышение квалификации и (или) профессиональную пер</w:t>
      </w:r>
      <w:r w:rsidRPr="000F40D8">
        <w:rPr>
          <w:rFonts w:ascii="Times New Roman" w:hAnsi="Times New Roman"/>
          <w:sz w:val="28"/>
          <w:szCs w:val="28"/>
        </w:rPr>
        <w:t>е</w:t>
      </w:r>
      <w:r w:rsidRPr="000F40D8">
        <w:rPr>
          <w:rFonts w:ascii="Times New Roman" w:hAnsi="Times New Roman"/>
          <w:sz w:val="28"/>
          <w:szCs w:val="28"/>
        </w:rPr>
        <w:t>подготовку для работы в соответствии с федеральными государственными образовательными стандартами, % (</w:t>
      </w:r>
      <w:proofErr w:type="spellStart"/>
      <w:proofErr w:type="gramStart"/>
      <w:r w:rsidRPr="000F40D8">
        <w:rPr>
          <w:rFonts w:ascii="Times New Roman" w:hAnsi="Times New Roman"/>
          <w:sz w:val="28"/>
          <w:szCs w:val="28"/>
        </w:rPr>
        <w:t>D</w:t>
      </w:r>
      <w:proofErr w:type="gramEnd"/>
      <w:r w:rsidRPr="000F40D8">
        <w:rPr>
          <w:rFonts w:ascii="Times New Roman" w:hAnsi="Times New Roman"/>
          <w:sz w:val="28"/>
          <w:szCs w:val="28"/>
        </w:rPr>
        <w:t>у</w:t>
      </w:r>
      <w:proofErr w:type="spellEnd"/>
      <w:r w:rsidRPr="000F40D8">
        <w:rPr>
          <w:rFonts w:ascii="Times New Roman" w:hAnsi="Times New Roman"/>
          <w:sz w:val="28"/>
          <w:szCs w:val="28"/>
        </w:rPr>
        <w:t>):</w:t>
      </w:r>
    </w:p>
    <w:p w:rsidR="007F1759" w:rsidRPr="000F40D8" w:rsidRDefault="007F1759" w:rsidP="007F1759">
      <w:pPr>
        <w:pStyle w:val="af5"/>
        <w:tabs>
          <w:tab w:val="left" w:pos="1134"/>
        </w:tabs>
        <w:spacing w:line="240" w:lineRule="auto"/>
        <w:ind w:left="0" w:firstLine="426"/>
        <w:jc w:val="center"/>
        <w:rPr>
          <w:rFonts w:ascii="Times New Roman" w:hAnsi="Times New Roman"/>
          <w:i/>
          <w:sz w:val="28"/>
          <w:szCs w:val="28"/>
        </w:rPr>
      </w:pPr>
      <w:proofErr w:type="spellStart"/>
      <w:proofErr w:type="gramStart"/>
      <w:r w:rsidRPr="000F40D8">
        <w:rPr>
          <w:rFonts w:ascii="Times New Roman" w:hAnsi="Times New Roman"/>
          <w:sz w:val="28"/>
          <w:szCs w:val="28"/>
        </w:rPr>
        <w:t>D</w:t>
      </w:r>
      <w:proofErr w:type="gramEnd"/>
      <w:r w:rsidRPr="000F40D8">
        <w:rPr>
          <w:rFonts w:ascii="Times New Roman" w:hAnsi="Times New Roman"/>
          <w:sz w:val="28"/>
          <w:szCs w:val="28"/>
        </w:rPr>
        <w:t>у</w:t>
      </w:r>
      <w:proofErr w:type="spellEnd"/>
      <w:r w:rsidRPr="000F40D8">
        <w:rPr>
          <w:rFonts w:ascii="Times New Roman" w:hAnsi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en-US"/>
              </w:rPr>
              <m:t>V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W</m:t>
            </m:r>
          </m:den>
        </m:f>
        <m:r>
          <w:rPr>
            <w:rFonts w:ascii="Times New Roman" w:hAnsi="Cambria Math"/>
            <w:sz w:val="28"/>
            <w:szCs w:val="28"/>
          </w:rPr>
          <m:t>*</m:t>
        </m:r>
        <m:r>
          <w:rPr>
            <w:rFonts w:ascii="Cambria Math" w:hAnsi="Times New Roman"/>
            <w:sz w:val="28"/>
            <w:szCs w:val="28"/>
          </w:rPr>
          <m:t xml:space="preserve">100%, </m:t>
        </m:r>
      </m:oMath>
      <w:r w:rsidRPr="000F40D8">
        <w:rPr>
          <w:rFonts w:ascii="Times New Roman" w:hAnsi="Times New Roman"/>
          <w:sz w:val="28"/>
          <w:szCs w:val="28"/>
        </w:rPr>
        <w:t xml:space="preserve"> где:</w:t>
      </w:r>
    </w:p>
    <w:p w:rsidR="007F1759" w:rsidRPr="000F40D8" w:rsidRDefault="007F1759" w:rsidP="007F1759">
      <w:pPr>
        <w:pStyle w:val="af5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F40D8">
        <w:rPr>
          <w:rFonts w:ascii="Times New Roman" w:hAnsi="Times New Roman"/>
          <w:sz w:val="28"/>
          <w:szCs w:val="28"/>
        </w:rPr>
        <w:t>V – количество учителей и руководителей общеобразовательных орган</w:t>
      </w:r>
      <w:r w:rsidRPr="000F40D8">
        <w:rPr>
          <w:rFonts w:ascii="Times New Roman" w:hAnsi="Times New Roman"/>
          <w:sz w:val="28"/>
          <w:szCs w:val="28"/>
        </w:rPr>
        <w:t>и</w:t>
      </w:r>
      <w:r w:rsidRPr="000F40D8">
        <w:rPr>
          <w:rFonts w:ascii="Times New Roman" w:hAnsi="Times New Roman"/>
          <w:sz w:val="28"/>
          <w:szCs w:val="28"/>
        </w:rPr>
        <w:t>заций, прошедших повышение квалификации и  (или) профессиональную п</w:t>
      </w:r>
      <w:r w:rsidRPr="000F40D8">
        <w:rPr>
          <w:rFonts w:ascii="Times New Roman" w:hAnsi="Times New Roman"/>
          <w:sz w:val="28"/>
          <w:szCs w:val="28"/>
        </w:rPr>
        <w:t>е</w:t>
      </w:r>
      <w:r w:rsidRPr="000F40D8">
        <w:rPr>
          <w:rFonts w:ascii="Times New Roman" w:hAnsi="Times New Roman"/>
          <w:sz w:val="28"/>
          <w:szCs w:val="28"/>
        </w:rPr>
        <w:t>реподготовку для работы в соответствии с ФГОС (статистическая отче</w:t>
      </w:r>
      <w:r w:rsidRPr="000F40D8">
        <w:rPr>
          <w:rFonts w:ascii="Times New Roman" w:hAnsi="Times New Roman"/>
          <w:sz w:val="28"/>
          <w:szCs w:val="28"/>
        </w:rPr>
        <w:t>т</w:t>
      </w:r>
      <w:r w:rsidRPr="000F40D8">
        <w:rPr>
          <w:rFonts w:ascii="Times New Roman" w:hAnsi="Times New Roman"/>
          <w:sz w:val="28"/>
          <w:szCs w:val="28"/>
        </w:rPr>
        <w:t>ность: форма № ОО–1);</w:t>
      </w:r>
    </w:p>
    <w:p w:rsidR="007F1759" w:rsidRPr="000F40D8" w:rsidRDefault="007F1759" w:rsidP="007F1759">
      <w:pPr>
        <w:pStyle w:val="af5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F40D8">
        <w:rPr>
          <w:rFonts w:ascii="Times New Roman" w:hAnsi="Times New Roman"/>
          <w:sz w:val="28"/>
          <w:szCs w:val="28"/>
        </w:rPr>
        <w:lastRenderedPageBreak/>
        <w:t>W – общая численность руководителей и учителей общеобразовательных  организаций (статистическая отчетность: форма №ОО–1).</w:t>
      </w:r>
    </w:p>
    <w:p w:rsidR="007F1759" w:rsidRPr="000F40D8" w:rsidRDefault="007F1759" w:rsidP="007F1759">
      <w:pPr>
        <w:pStyle w:val="af5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</w:p>
    <w:p w:rsidR="007F1759" w:rsidRPr="000F40D8" w:rsidRDefault="007F1759" w:rsidP="00B54C02">
      <w:pPr>
        <w:pStyle w:val="af5"/>
        <w:numPr>
          <w:ilvl w:val="0"/>
          <w:numId w:val="1"/>
        </w:numPr>
        <w:spacing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F40D8">
        <w:rPr>
          <w:rFonts w:ascii="Times New Roman" w:hAnsi="Times New Roman"/>
          <w:sz w:val="28"/>
          <w:szCs w:val="28"/>
        </w:rPr>
        <w:t>Удельный вес численности учителей общеобразовательных орг</w:t>
      </w:r>
      <w:r w:rsidRPr="000F40D8">
        <w:rPr>
          <w:rFonts w:ascii="Times New Roman" w:hAnsi="Times New Roman"/>
          <w:sz w:val="28"/>
          <w:szCs w:val="28"/>
        </w:rPr>
        <w:t>а</w:t>
      </w:r>
      <w:r w:rsidRPr="000F40D8">
        <w:rPr>
          <w:rFonts w:ascii="Times New Roman" w:hAnsi="Times New Roman"/>
          <w:sz w:val="28"/>
          <w:szCs w:val="28"/>
        </w:rPr>
        <w:t>низаций в возрасте до 35 лет в общей численности учителей общеобразов</w:t>
      </w:r>
      <w:r w:rsidRPr="000F40D8">
        <w:rPr>
          <w:rFonts w:ascii="Times New Roman" w:hAnsi="Times New Roman"/>
          <w:sz w:val="28"/>
          <w:szCs w:val="28"/>
        </w:rPr>
        <w:t>а</w:t>
      </w:r>
      <w:r w:rsidRPr="000F40D8">
        <w:rPr>
          <w:rFonts w:ascii="Times New Roman" w:hAnsi="Times New Roman"/>
          <w:sz w:val="28"/>
          <w:szCs w:val="28"/>
        </w:rPr>
        <w:t>тельных организаций, % (</w:t>
      </w:r>
      <w:proofErr w:type="spellStart"/>
      <w:r w:rsidRPr="000F40D8">
        <w:rPr>
          <w:rFonts w:ascii="Times New Roman" w:hAnsi="Times New Roman"/>
          <w:sz w:val="28"/>
          <w:szCs w:val="28"/>
        </w:rPr>
        <w:t>Qz</w:t>
      </w:r>
      <w:proofErr w:type="spellEnd"/>
      <w:r w:rsidRPr="000F40D8">
        <w:rPr>
          <w:rFonts w:ascii="Times New Roman" w:hAnsi="Times New Roman"/>
          <w:sz w:val="28"/>
          <w:szCs w:val="28"/>
        </w:rPr>
        <w:t>):</w:t>
      </w:r>
    </w:p>
    <w:p w:rsidR="007F1759" w:rsidRPr="000F40D8" w:rsidRDefault="007F1759" w:rsidP="007F1759">
      <w:pPr>
        <w:pStyle w:val="af5"/>
        <w:spacing w:line="240" w:lineRule="auto"/>
        <w:ind w:left="0" w:firstLine="426"/>
        <w:jc w:val="center"/>
        <w:rPr>
          <w:rFonts w:ascii="Times New Roman" w:hAnsi="Times New Roman"/>
          <w:sz w:val="28"/>
          <w:szCs w:val="28"/>
        </w:rPr>
      </w:pPr>
      <w:r w:rsidRPr="000F40D8">
        <w:rPr>
          <w:rFonts w:ascii="Times New Roman" w:hAnsi="Times New Roman"/>
          <w:sz w:val="28"/>
          <w:szCs w:val="28"/>
          <w:lang w:val="en-US"/>
        </w:rPr>
        <w:t>Q</w:t>
      </w:r>
      <w:r w:rsidRPr="000F40D8">
        <w:rPr>
          <w:rFonts w:ascii="Times New Roman" w:hAnsi="Times New Roman"/>
          <w:sz w:val="28"/>
          <w:szCs w:val="28"/>
        </w:rPr>
        <w:t xml:space="preserve">z = </w:t>
      </w:r>
      <m:oMath>
        <m:f>
          <m:fPr>
            <m:ctrlPr>
              <w:rPr>
                <w:rFonts w:ascii="Cambria Math" w:hAnsi="Times New Roman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/>
                <w:sz w:val="28"/>
                <w:szCs w:val="28"/>
              </w:rPr>
              <m:t>H</m:t>
            </m:r>
            <m:r>
              <m:rPr>
                <m:sty m:val="p"/>
              </m:rPr>
              <w:rPr>
                <w:rFonts w:ascii="Cambria Math" w:hAnsi="Times New Roman"/>
                <w:sz w:val="28"/>
                <w:szCs w:val="28"/>
                <w:lang w:val="en-US"/>
              </w:rPr>
              <m:t>z</m:t>
            </m:r>
          </m:num>
          <m:den>
            <m:r>
              <m:rPr>
                <m:sty m:val="p"/>
              </m:rPr>
              <w:rPr>
                <w:rFonts w:ascii="Cambria Math" w:hAnsi="Times New Roman"/>
                <w:sz w:val="28"/>
                <w:szCs w:val="28"/>
              </w:rPr>
              <m:t>F</m:t>
            </m:r>
            <m:r>
              <m:rPr>
                <m:sty m:val="p"/>
              </m:rPr>
              <w:rPr>
                <w:rFonts w:ascii="Cambria Math" w:hAnsi="Times New Roman"/>
                <w:sz w:val="28"/>
                <w:szCs w:val="28"/>
                <w:lang w:val="en-US"/>
              </w:rPr>
              <m:t>z</m:t>
            </m:r>
          </m:den>
        </m:f>
        <m:r>
          <w:rPr>
            <w:rFonts w:ascii="Cambria Math" w:hAnsi="Cambria Math"/>
            <w:sz w:val="28"/>
            <w:szCs w:val="28"/>
          </w:rPr>
          <m:t>*</m:t>
        </m:r>
        <m:r>
          <w:rPr>
            <w:rFonts w:ascii="Cambria Math" w:hAnsi="Times New Roman"/>
            <w:sz w:val="28"/>
            <w:szCs w:val="28"/>
          </w:rPr>
          <m:t xml:space="preserve">100%, </m:t>
        </m:r>
      </m:oMath>
      <w:r w:rsidRPr="000F40D8">
        <w:rPr>
          <w:rFonts w:ascii="Times New Roman" w:hAnsi="Times New Roman"/>
          <w:sz w:val="28"/>
          <w:szCs w:val="28"/>
        </w:rPr>
        <w:t xml:space="preserve"> где:</w:t>
      </w:r>
    </w:p>
    <w:p w:rsidR="007F1759" w:rsidRPr="000F40D8" w:rsidRDefault="007F1759" w:rsidP="007F1759">
      <w:pPr>
        <w:pStyle w:val="af5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m:oMath>
        <m:r>
          <m:rPr>
            <m:sty m:val="p"/>
          </m:rPr>
          <w:rPr>
            <w:rFonts w:ascii="Cambria Math" w:hAnsi="Times New Roman"/>
            <w:sz w:val="28"/>
            <w:szCs w:val="28"/>
          </w:rPr>
          <m:t>H</m:t>
        </m:r>
        <m:r>
          <m:rPr>
            <m:sty m:val="p"/>
          </m:rPr>
          <w:rPr>
            <w:rFonts w:ascii="Cambria Math" w:hAnsi="Times New Roman"/>
            <w:sz w:val="28"/>
            <w:szCs w:val="28"/>
            <w:lang w:val="en-US"/>
          </w:rPr>
          <m:t>z</m:t>
        </m:r>
      </m:oMath>
      <w:r w:rsidRPr="000F40D8">
        <w:rPr>
          <w:rFonts w:ascii="Times New Roman" w:hAnsi="Times New Roman"/>
          <w:sz w:val="28"/>
          <w:szCs w:val="28"/>
        </w:rPr>
        <w:t xml:space="preserve"> – количество учителей общеобразовательных организаций в возрасте до 35 лет  (статистическая отчетность: форма № ОО-1);</w:t>
      </w:r>
    </w:p>
    <w:p w:rsidR="007F1759" w:rsidRPr="000F40D8" w:rsidRDefault="007F1759" w:rsidP="007F1759">
      <w:pPr>
        <w:pStyle w:val="af5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m:oMath>
        <m:r>
          <m:rPr>
            <m:sty m:val="p"/>
          </m:rPr>
          <w:rPr>
            <w:rFonts w:ascii="Cambria Math" w:hAnsi="Times New Roman"/>
            <w:sz w:val="28"/>
            <w:szCs w:val="28"/>
          </w:rPr>
          <m:t>Fz</m:t>
        </m:r>
      </m:oMath>
      <w:r w:rsidRPr="000F40D8">
        <w:rPr>
          <w:rFonts w:ascii="Times New Roman" w:hAnsi="Times New Roman"/>
          <w:sz w:val="28"/>
          <w:szCs w:val="28"/>
        </w:rPr>
        <w:t xml:space="preserve"> – общее количество учителей общеобразовательных организаций округа  (статистическая отчетность: форма № ОО-1).</w:t>
      </w:r>
    </w:p>
    <w:p w:rsidR="007F1759" w:rsidRPr="000F40D8" w:rsidRDefault="007F1759" w:rsidP="007F1759">
      <w:pPr>
        <w:pStyle w:val="af5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</w:p>
    <w:p w:rsidR="007F1759" w:rsidRPr="00923309" w:rsidRDefault="007F1759" w:rsidP="00B54C02">
      <w:pPr>
        <w:pStyle w:val="af5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923309">
        <w:rPr>
          <w:rFonts w:ascii="Times New Roman" w:hAnsi="Times New Roman"/>
          <w:sz w:val="28"/>
          <w:szCs w:val="28"/>
        </w:rPr>
        <w:t xml:space="preserve"> Количество выплат ежемесячного денежного вознаграждения за классное руководство (кураторство) из расчета </w:t>
      </w:r>
      <w:r w:rsidR="0086152D" w:rsidRPr="00923309">
        <w:rPr>
          <w:rFonts w:ascii="Times New Roman" w:hAnsi="Times New Roman"/>
          <w:sz w:val="28"/>
          <w:szCs w:val="28"/>
        </w:rPr>
        <w:t>10</w:t>
      </w:r>
      <w:r w:rsidRPr="00923309">
        <w:rPr>
          <w:rFonts w:ascii="Times New Roman" w:hAnsi="Times New Roman"/>
          <w:sz w:val="28"/>
          <w:szCs w:val="28"/>
        </w:rPr>
        <w:t> тыс. рублей в месяц с уч</w:t>
      </w:r>
      <w:r w:rsidRPr="00923309">
        <w:rPr>
          <w:rFonts w:ascii="Times New Roman" w:hAnsi="Times New Roman"/>
          <w:sz w:val="28"/>
          <w:szCs w:val="28"/>
        </w:rPr>
        <w:t>е</w:t>
      </w:r>
      <w:r w:rsidRPr="00923309">
        <w:rPr>
          <w:rFonts w:ascii="Times New Roman" w:hAnsi="Times New Roman"/>
          <w:sz w:val="28"/>
          <w:szCs w:val="28"/>
        </w:rPr>
        <w:t>том страховых взносов в государственные внебюджетные фонды, а также районных коэффициентов и процентных надбавок, предоставляемых рабо</w:t>
      </w:r>
      <w:r w:rsidRPr="00923309">
        <w:rPr>
          <w:rFonts w:ascii="Times New Roman" w:hAnsi="Times New Roman"/>
          <w:sz w:val="28"/>
          <w:szCs w:val="28"/>
        </w:rPr>
        <w:t>т</w:t>
      </w:r>
      <w:r w:rsidRPr="00923309">
        <w:rPr>
          <w:rFonts w:ascii="Times New Roman" w:hAnsi="Times New Roman"/>
          <w:sz w:val="28"/>
          <w:szCs w:val="28"/>
        </w:rPr>
        <w:t>никам образовательных организаций.</w:t>
      </w:r>
    </w:p>
    <w:p w:rsidR="007F1759" w:rsidRPr="008D551B" w:rsidRDefault="007F1759" w:rsidP="007F1759">
      <w:pPr>
        <w:pStyle w:val="af5"/>
        <w:ind w:left="0" w:firstLine="426"/>
        <w:rPr>
          <w:rFonts w:ascii="Times New Roman" w:hAnsi="Times New Roman"/>
          <w:sz w:val="28"/>
          <w:szCs w:val="28"/>
        </w:rPr>
      </w:pPr>
    </w:p>
    <w:p w:rsidR="007F1759" w:rsidRDefault="007F1759" w:rsidP="00B54C02">
      <w:pPr>
        <w:pStyle w:val="af5"/>
        <w:numPr>
          <w:ilvl w:val="0"/>
          <w:numId w:val="1"/>
        </w:numPr>
        <w:spacing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245B3C">
        <w:rPr>
          <w:rFonts w:ascii="Times New Roman" w:hAnsi="Times New Roman"/>
          <w:sz w:val="28"/>
          <w:szCs w:val="28"/>
        </w:rPr>
        <w:t>рганизация временного трудоустройства несовершеннолетних граждан от 14 до 18 лет</w:t>
      </w:r>
      <w:r>
        <w:rPr>
          <w:rFonts w:ascii="Times New Roman" w:hAnsi="Times New Roman"/>
          <w:sz w:val="28"/>
          <w:szCs w:val="28"/>
        </w:rPr>
        <w:t>.</w:t>
      </w:r>
    </w:p>
    <w:p w:rsidR="007F1759" w:rsidRPr="000F40D8" w:rsidRDefault="007F1759" w:rsidP="007F1759">
      <w:pPr>
        <w:pStyle w:val="af5"/>
        <w:spacing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F40D8">
        <w:rPr>
          <w:rFonts w:ascii="Times New Roman" w:hAnsi="Times New Roman"/>
          <w:sz w:val="28"/>
          <w:szCs w:val="28"/>
        </w:rPr>
        <w:t xml:space="preserve">Удельный вес </w:t>
      </w:r>
      <w:r>
        <w:rPr>
          <w:rFonts w:ascii="Times New Roman" w:hAnsi="Times New Roman"/>
          <w:sz w:val="28"/>
          <w:szCs w:val="28"/>
        </w:rPr>
        <w:t>учащихся -</w:t>
      </w:r>
      <w:r w:rsidRPr="000F40D8">
        <w:rPr>
          <w:rFonts w:ascii="Times New Roman" w:hAnsi="Times New Roman"/>
          <w:sz w:val="28"/>
          <w:szCs w:val="28"/>
        </w:rPr>
        <w:t xml:space="preserve"> </w:t>
      </w:r>
      <w:r w:rsidRPr="00245B3C">
        <w:rPr>
          <w:rFonts w:ascii="Times New Roman" w:hAnsi="Times New Roman"/>
          <w:sz w:val="28"/>
          <w:szCs w:val="28"/>
        </w:rPr>
        <w:t>несовершеннолетних граждан от 14 до 18 лет</w:t>
      </w:r>
      <w:r w:rsidRPr="000F40D8">
        <w:rPr>
          <w:rFonts w:ascii="Times New Roman" w:hAnsi="Times New Roman"/>
          <w:sz w:val="28"/>
          <w:szCs w:val="28"/>
        </w:rPr>
        <w:t xml:space="preserve">, охваченных </w:t>
      </w:r>
      <w:r w:rsidRPr="00245B3C">
        <w:rPr>
          <w:rFonts w:ascii="Times New Roman" w:hAnsi="Times New Roman"/>
          <w:sz w:val="28"/>
          <w:szCs w:val="28"/>
        </w:rPr>
        <w:t>временн</w:t>
      </w:r>
      <w:r>
        <w:rPr>
          <w:rFonts w:ascii="Times New Roman" w:hAnsi="Times New Roman"/>
          <w:sz w:val="28"/>
          <w:szCs w:val="28"/>
        </w:rPr>
        <w:t>ым</w:t>
      </w:r>
      <w:r w:rsidRPr="00245B3C">
        <w:rPr>
          <w:rFonts w:ascii="Times New Roman" w:hAnsi="Times New Roman"/>
          <w:sz w:val="28"/>
          <w:szCs w:val="28"/>
        </w:rPr>
        <w:t xml:space="preserve"> трудоустройств</w:t>
      </w:r>
      <w:r>
        <w:rPr>
          <w:rFonts w:ascii="Times New Roman" w:hAnsi="Times New Roman"/>
          <w:sz w:val="28"/>
          <w:szCs w:val="28"/>
        </w:rPr>
        <w:t>ом</w:t>
      </w:r>
      <w:r w:rsidRPr="000F40D8">
        <w:rPr>
          <w:rFonts w:ascii="Times New Roman" w:hAnsi="Times New Roman"/>
          <w:sz w:val="28"/>
          <w:szCs w:val="28"/>
        </w:rPr>
        <w:t>, % (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Тр</w:t>
      </w:r>
      <w:proofErr w:type="spellEnd"/>
      <w:proofErr w:type="gramEnd"/>
      <w:r w:rsidRPr="000F40D8">
        <w:rPr>
          <w:rFonts w:ascii="Times New Roman" w:hAnsi="Times New Roman"/>
          <w:sz w:val="28"/>
          <w:szCs w:val="28"/>
        </w:rPr>
        <w:t>):</w:t>
      </w:r>
    </w:p>
    <w:p w:rsidR="007F1759" w:rsidRPr="000F40D8" w:rsidRDefault="007F1759" w:rsidP="007F1759">
      <w:pPr>
        <w:pStyle w:val="af5"/>
        <w:spacing w:line="240" w:lineRule="auto"/>
        <w:ind w:left="0" w:firstLine="426"/>
        <w:jc w:val="center"/>
        <w:rPr>
          <w:rFonts w:ascii="Times New Roman" w:hAnsi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/>
          <w:sz w:val="28"/>
          <w:szCs w:val="28"/>
        </w:rPr>
        <w:t>Тр</w:t>
      </w:r>
      <w:proofErr w:type="spellEnd"/>
      <w:proofErr w:type="gramEnd"/>
      <w:r w:rsidRPr="000F40D8">
        <w:rPr>
          <w:rFonts w:ascii="Times New Roman" w:hAnsi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Times New Roman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/>
                <w:sz w:val="28"/>
                <w:szCs w:val="28"/>
              </w:rPr>
              <m:t>Трф</m:t>
            </m:r>
          </m:num>
          <m:den>
            <m:r>
              <m:rPr>
                <m:sty m:val="p"/>
              </m:rPr>
              <w:rPr>
                <w:rFonts w:ascii="Cambria Math" w:hAnsi="Times New Roman"/>
                <w:sz w:val="28"/>
                <w:szCs w:val="28"/>
              </w:rPr>
              <m:t>Трп</m:t>
            </m:r>
          </m:den>
        </m:f>
        <m:r>
          <w:rPr>
            <w:rFonts w:ascii="Times New Roman" w:hAnsi="Cambria Math"/>
            <w:sz w:val="28"/>
            <w:szCs w:val="28"/>
          </w:rPr>
          <m:t>*</m:t>
        </m:r>
        <m:r>
          <w:rPr>
            <w:rFonts w:ascii="Cambria Math" w:hAnsi="Times New Roman"/>
            <w:sz w:val="28"/>
            <w:szCs w:val="28"/>
          </w:rPr>
          <m:t>100%,</m:t>
        </m:r>
      </m:oMath>
      <w:r w:rsidRPr="000F40D8">
        <w:rPr>
          <w:rFonts w:ascii="Times New Roman" w:hAnsi="Times New Roman"/>
          <w:sz w:val="28"/>
          <w:szCs w:val="28"/>
        </w:rPr>
        <w:t xml:space="preserve"> где:</w:t>
      </w:r>
    </w:p>
    <w:p w:rsidR="007F1759" w:rsidRPr="000F40D8" w:rsidRDefault="007F1759" w:rsidP="007F1759">
      <w:pPr>
        <w:pStyle w:val="af5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Тр</w:t>
      </w:r>
      <w:proofErr w:type="gramStart"/>
      <w:r>
        <w:rPr>
          <w:rFonts w:ascii="Times New Roman" w:hAnsi="Times New Roman"/>
          <w:sz w:val="28"/>
          <w:szCs w:val="28"/>
        </w:rPr>
        <w:t>ф</w:t>
      </w:r>
      <w:proofErr w:type="spellEnd"/>
      <w:r w:rsidRPr="000F40D8">
        <w:rPr>
          <w:rFonts w:ascii="Times New Roman" w:hAnsi="Times New Roman"/>
          <w:sz w:val="28"/>
          <w:szCs w:val="28"/>
        </w:rPr>
        <w:t>–</w:t>
      </w:r>
      <w:proofErr w:type="gramEnd"/>
      <w:r w:rsidRPr="000F40D8">
        <w:rPr>
          <w:rFonts w:ascii="Times New Roman" w:hAnsi="Times New Roman"/>
          <w:sz w:val="28"/>
          <w:szCs w:val="28"/>
        </w:rPr>
        <w:t xml:space="preserve"> количество </w:t>
      </w:r>
      <w:r w:rsidRPr="00245B3C">
        <w:rPr>
          <w:rFonts w:ascii="Times New Roman" w:hAnsi="Times New Roman"/>
          <w:sz w:val="28"/>
          <w:szCs w:val="28"/>
        </w:rPr>
        <w:t xml:space="preserve">учащихся - несовершеннолетних граждан от 14 до 18 лет, </w:t>
      </w:r>
      <w:r>
        <w:rPr>
          <w:rFonts w:ascii="Times New Roman" w:hAnsi="Times New Roman"/>
          <w:sz w:val="28"/>
          <w:szCs w:val="28"/>
        </w:rPr>
        <w:t xml:space="preserve">фактически </w:t>
      </w:r>
      <w:r w:rsidRPr="00245B3C">
        <w:rPr>
          <w:rFonts w:ascii="Times New Roman" w:hAnsi="Times New Roman"/>
          <w:sz w:val="28"/>
          <w:szCs w:val="28"/>
        </w:rPr>
        <w:t>охваченных временным трудоустройством</w:t>
      </w:r>
      <w:r w:rsidRPr="000F40D8">
        <w:rPr>
          <w:rFonts w:ascii="Times New Roman" w:hAnsi="Times New Roman"/>
          <w:sz w:val="28"/>
          <w:szCs w:val="28"/>
        </w:rPr>
        <w:t>;</w:t>
      </w:r>
      <w:r w:rsidRPr="000F40D8">
        <w:rPr>
          <w:rFonts w:ascii="Times New Roman" w:hAnsi="Times New Roman"/>
          <w:sz w:val="28"/>
          <w:szCs w:val="28"/>
        </w:rPr>
        <w:tab/>
      </w:r>
      <w:r w:rsidRPr="000F40D8">
        <w:rPr>
          <w:rFonts w:ascii="Times New Roman" w:hAnsi="Times New Roman"/>
          <w:sz w:val="28"/>
          <w:szCs w:val="28"/>
        </w:rPr>
        <w:tab/>
      </w:r>
    </w:p>
    <w:p w:rsidR="007F1759" w:rsidRPr="000F40D8" w:rsidRDefault="007F1759" w:rsidP="007F1759">
      <w:pPr>
        <w:pStyle w:val="af5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Трп</w:t>
      </w:r>
      <w:proofErr w:type="spellEnd"/>
      <w:r w:rsidRPr="000F40D8">
        <w:rPr>
          <w:rFonts w:ascii="Times New Roman" w:hAnsi="Times New Roman"/>
          <w:sz w:val="28"/>
          <w:szCs w:val="28"/>
        </w:rPr>
        <w:t xml:space="preserve"> – </w:t>
      </w:r>
      <w:r w:rsidRPr="00245B3C">
        <w:rPr>
          <w:rFonts w:ascii="Times New Roman" w:hAnsi="Times New Roman"/>
          <w:sz w:val="28"/>
          <w:szCs w:val="28"/>
        </w:rPr>
        <w:t xml:space="preserve">количество учащихся - несовершеннолетних граждан от 14 до 18 лет, </w:t>
      </w:r>
      <w:r>
        <w:rPr>
          <w:rFonts w:ascii="Times New Roman" w:hAnsi="Times New Roman"/>
          <w:sz w:val="28"/>
          <w:szCs w:val="28"/>
        </w:rPr>
        <w:t>предусмотренных для</w:t>
      </w:r>
      <w:r w:rsidRPr="00245B3C">
        <w:rPr>
          <w:rFonts w:ascii="Times New Roman" w:hAnsi="Times New Roman"/>
          <w:sz w:val="28"/>
          <w:szCs w:val="28"/>
        </w:rPr>
        <w:t xml:space="preserve"> охва</w:t>
      </w:r>
      <w:r>
        <w:rPr>
          <w:rFonts w:ascii="Times New Roman" w:hAnsi="Times New Roman"/>
          <w:sz w:val="28"/>
          <w:szCs w:val="28"/>
        </w:rPr>
        <w:t>та</w:t>
      </w:r>
      <w:r w:rsidRPr="00245B3C">
        <w:rPr>
          <w:rFonts w:ascii="Times New Roman" w:hAnsi="Times New Roman"/>
          <w:sz w:val="28"/>
          <w:szCs w:val="28"/>
        </w:rPr>
        <w:t xml:space="preserve"> временным трудоустройством</w:t>
      </w:r>
      <w:r w:rsidRPr="000F40D8">
        <w:rPr>
          <w:rFonts w:ascii="Times New Roman" w:hAnsi="Times New Roman"/>
          <w:sz w:val="28"/>
          <w:szCs w:val="28"/>
        </w:rPr>
        <w:t>.</w:t>
      </w:r>
    </w:p>
    <w:p w:rsidR="007F1759" w:rsidRPr="00245B3C" w:rsidRDefault="007F1759" w:rsidP="007F1759">
      <w:pPr>
        <w:pStyle w:val="af5"/>
        <w:ind w:left="0" w:firstLine="426"/>
        <w:rPr>
          <w:rFonts w:ascii="Times New Roman" w:hAnsi="Times New Roman"/>
          <w:sz w:val="28"/>
          <w:szCs w:val="28"/>
        </w:rPr>
      </w:pPr>
    </w:p>
    <w:p w:rsidR="007F1759" w:rsidRPr="000F40D8" w:rsidRDefault="007F1759" w:rsidP="00B54C02">
      <w:pPr>
        <w:pStyle w:val="af5"/>
        <w:numPr>
          <w:ilvl w:val="0"/>
          <w:numId w:val="1"/>
        </w:numPr>
        <w:spacing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245B3C">
        <w:rPr>
          <w:rFonts w:ascii="Times New Roman" w:hAnsi="Times New Roman"/>
          <w:sz w:val="28"/>
          <w:szCs w:val="28"/>
        </w:rPr>
        <w:t xml:space="preserve"> </w:t>
      </w:r>
      <w:r w:rsidRPr="000F40D8">
        <w:rPr>
          <w:rFonts w:ascii="Times New Roman" w:hAnsi="Times New Roman"/>
          <w:sz w:val="28"/>
          <w:szCs w:val="28"/>
        </w:rPr>
        <w:t>Удельный вес детей школьного возраста, охваченных всеми формами оздоровления, % (</w:t>
      </w:r>
      <w:proofErr w:type="spellStart"/>
      <w:r w:rsidRPr="000F40D8">
        <w:rPr>
          <w:rFonts w:ascii="Times New Roman" w:hAnsi="Times New Roman"/>
          <w:sz w:val="28"/>
          <w:szCs w:val="28"/>
        </w:rPr>
        <w:t>М</w:t>
      </w:r>
      <w:proofErr w:type="gramStart"/>
      <w:r w:rsidRPr="000F40D8">
        <w:rPr>
          <w:rFonts w:ascii="Times New Roman" w:hAnsi="Times New Roman"/>
          <w:sz w:val="28"/>
          <w:szCs w:val="28"/>
        </w:rPr>
        <w:t>z</w:t>
      </w:r>
      <w:proofErr w:type="spellEnd"/>
      <w:proofErr w:type="gramEnd"/>
      <w:r w:rsidRPr="000F40D8">
        <w:rPr>
          <w:rFonts w:ascii="Times New Roman" w:hAnsi="Times New Roman"/>
          <w:sz w:val="28"/>
          <w:szCs w:val="28"/>
        </w:rPr>
        <w:t>):</w:t>
      </w:r>
    </w:p>
    <w:p w:rsidR="007F1759" w:rsidRPr="000F40D8" w:rsidRDefault="007F1759" w:rsidP="007F1759">
      <w:pPr>
        <w:pStyle w:val="af5"/>
        <w:spacing w:line="240" w:lineRule="auto"/>
        <w:ind w:left="0" w:firstLine="426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0F40D8">
        <w:rPr>
          <w:rFonts w:ascii="Times New Roman" w:hAnsi="Times New Roman"/>
          <w:sz w:val="28"/>
          <w:szCs w:val="28"/>
        </w:rPr>
        <w:t>М</w:t>
      </w:r>
      <w:proofErr w:type="gramStart"/>
      <w:r w:rsidRPr="000F40D8">
        <w:rPr>
          <w:rFonts w:ascii="Times New Roman" w:hAnsi="Times New Roman"/>
          <w:sz w:val="28"/>
          <w:szCs w:val="28"/>
        </w:rPr>
        <w:t>z</w:t>
      </w:r>
      <w:proofErr w:type="spellEnd"/>
      <w:proofErr w:type="gramEnd"/>
      <w:r w:rsidRPr="000F40D8">
        <w:rPr>
          <w:rFonts w:ascii="Times New Roman" w:hAnsi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Times New Roman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/>
                <w:sz w:val="28"/>
                <w:szCs w:val="28"/>
              </w:rPr>
              <m:t>М</m:t>
            </m:r>
            <m:r>
              <m:rPr>
                <m:sty m:val="p"/>
              </m:rPr>
              <w:rPr>
                <w:rFonts w:ascii="Cambria Math" w:hAnsi="Times New Roman"/>
                <w:sz w:val="28"/>
                <w:szCs w:val="28"/>
                <w:lang w:val="en-US"/>
              </w:rPr>
              <m:t>oz</m:t>
            </m:r>
            <m:r>
              <m:rPr>
                <m:sty m:val="p"/>
              </m:rPr>
              <w:rPr>
                <w:rFonts w:ascii="Cambria Math" w:hAnsi="Times New Roman"/>
                <w:sz w:val="28"/>
                <w:szCs w:val="28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Times New Roman"/>
                <w:sz w:val="28"/>
                <w:szCs w:val="28"/>
              </w:rPr>
              <m:t>М</m:t>
            </m:r>
            <m:r>
              <m:rPr>
                <m:sty m:val="p"/>
              </m:rPr>
              <w:rPr>
                <w:rFonts w:ascii="Cambria Math" w:hAnsi="Times New Roman"/>
                <w:sz w:val="28"/>
                <w:szCs w:val="28"/>
                <w:lang w:val="en-US"/>
              </w:rPr>
              <m:t>br</m:t>
            </m:r>
            <m:r>
              <m:rPr>
                <m:sty m:val="p"/>
              </m:rPr>
              <w:rPr>
                <w:rFonts w:ascii="Cambria Math" w:hAnsi="Times New Roman"/>
                <w:sz w:val="28"/>
                <w:szCs w:val="28"/>
              </w:rPr>
              <m:t>3</m:t>
            </m:r>
          </m:den>
        </m:f>
        <m:r>
          <w:rPr>
            <w:rFonts w:ascii="Times New Roman" w:hAnsi="Cambria Math"/>
            <w:sz w:val="28"/>
            <w:szCs w:val="28"/>
          </w:rPr>
          <m:t>*</m:t>
        </m:r>
        <m:r>
          <w:rPr>
            <w:rFonts w:ascii="Cambria Math" w:hAnsi="Times New Roman"/>
            <w:sz w:val="28"/>
            <w:szCs w:val="28"/>
          </w:rPr>
          <m:t>100%,</m:t>
        </m:r>
      </m:oMath>
      <w:r w:rsidRPr="000F40D8">
        <w:rPr>
          <w:rFonts w:ascii="Times New Roman" w:hAnsi="Times New Roman"/>
          <w:sz w:val="28"/>
          <w:szCs w:val="28"/>
        </w:rPr>
        <w:t xml:space="preserve"> где:</w:t>
      </w:r>
    </w:p>
    <w:p w:rsidR="007F1759" w:rsidRPr="000F40D8" w:rsidRDefault="007F1759" w:rsidP="007F1759">
      <w:pPr>
        <w:pStyle w:val="af5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F40D8">
        <w:rPr>
          <w:rFonts w:ascii="Times New Roman" w:hAnsi="Times New Roman"/>
          <w:sz w:val="28"/>
          <w:szCs w:val="28"/>
        </w:rPr>
        <w:t>Мoz3– количество детей школьного возраста, охваченных всеми формами оздоровления;</w:t>
      </w:r>
      <w:r w:rsidRPr="000F40D8">
        <w:rPr>
          <w:rFonts w:ascii="Times New Roman" w:hAnsi="Times New Roman"/>
          <w:sz w:val="28"/>
          <w:szCs w:val="28"/>
        </w:rPr>
        <w:tab/>
      </w:r>
      <w:r w:rsidRPr="000F40D8">
        <w:rPr>
          <w:rFonts w:ascii="Times New Roman" w:hAnsi="Times New Roman"/>
          <w:sz w:val="28"/>
          <w:szCs w:val="28"/>
        </w:rPr>
        <w:tab/>
      </w:r>
    </w:p>
    <w:p w:rsidR="007F1759" w:rsidRPr="001B07BA" w:rsidRDefault="007F1759" w:rsidP="001B07BA">
      <w:pPr>
        <w:pStyle w:val="af5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F40D8">
        <w:rPr>
          <w:rFonts w:ascii="Times New Roman" w:hAnsi="Times New Roman"/>
          <w:sz w:val="28"/>
          <w:szCs w:val="28"/>
        </w:rPr>
        <w:t>Мbr3 – количество детей школьного возраста, проживающих в Староду</w:t>
      </w:r>
      <w:r w:rsidRPr="000F40D8">
        <w:rPr>
          <w:rFonts w:ascii="Times New Roman" w:hAnsi="Times New Roman"/>
          <w:sz w:val="28"/>
          <w:szCs w:val="28"/>
        </w:rPr>
        <w:t>б</w:t>
      </w:r>
      <w:r w:rsidRPr="000F40D8">
        <w:rPr>
          <w:rFonts w:ascii="Times New Roman" w:hAnsi="Times New Roman"/>
          <w:sz w:val="28"/>
          <w:szCs w:val="28"/>
        </w:rPr>
        <w:t>ском муниципальном округе.</w:t>
      </w:r>
    </w:p>
    <w:p w:rsidR="007F1759" w:rsidRPr="000F40D8" w:rsidRDefault="007F1759" w:rsidP="00B54C02">
      <w:pPr>
        <w:pStyle w:val="af5"/>
        <w:numPr>
          <w:ilvl w:val="0"/>
          <w:numId w:val="1"/>
        </w:numPr>
        <w:spacing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F40D8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0F40D8">
        <w:rPr>
          <w:rFonts w:ascii="Times New Roman" w:hAnsi="Times New Roman"/>
          <w:sz w:val="28"/>
          <w:szCs w:val="28"/>
        </w:rPr>
        <w:t>Обеспечение питанием детей, отдыхающих в лагерях с дневным пребыванием, %  (Оп):</w:t>
      </w:r>
    </w:p>
    <w:p w:rsidR="007F1759" w:rsidRPr="000F40D8" w:rsidRDefault="007F1759" w:rsidP="007F1759">
      <w:pPr>
        <w:pStyle w:val="af5"/>
        <w:spacing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F40D8">
        <w:rPr>
          <w:rFonts w:ascii="Times New Roman" w:hAnsi="Times New Roman"/>
          <w:sz w:val="28"/>
          <w:szCs w:val="28"/>
        </w:rPr>
        <w:t xml:space="preserve">Оп = </w:t>
      </w:r>
      <m:oMath>
        <m:f>
          <m:fPr>
            <m:ctrlPr>
              <w:rPr>
                <w:rFonts w:ascii="Cambria Math" w:hAnsi="Times New Roman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/>
                <w:sz w:val="28"/>
                <w:szCs w:val="28"/>
              </w:rPr>
              <m:t>Опл</m:t>
            </m:r>
          </m:num>
          <m:den>
            <m:r>
              <m:rPr>
                <m:sty m:val="p"/>
              </m:rPr>
              <w:rPr>
                <w:rFonts w:ascii="Cambria Math" w:hAnsi="Times New Roman"/>
                <w:sz w:val="28"/>
                <w:szCs w:val="28"/>
              </w:rPr>
              <m:t>Окл</m:t>
            </m:r>
          </m:den>
        </m:f>
        <m:r>
          <w:rPr>
            <w:rFonts w:ascii="Times New Roman" w:hAnsi="Cambria Math"/>
            <w:sz w:val="28"/>
            <w:szCs w:val="28"/>
          </w:rPr>
          <m:t>*</m:t>
        </m:r>
        <m:r>
          <w:rPr>
            <w:rFonts w:ascii="Cambria Math" w:hAnsi="Times New Roman"/>
            <w:sz w:val="28"/>
            <w:szCs w:val="28"/>
          </w:rPr>
          <m:t>100%,</m:t>
        </m:r>
      </m:oMath>
      <w:r w:rsidRPr="000F40D8">
        <w:rPr>
          <w:rFonts w:ascii="Times New Roman" w:hAnsi="Times New Roman"/>
          <w:sz w:val="28"/>
          <w:szCs w:val="28"/>
        </w:rPr>
        <w:t xml:space="preserve"> где:</w:t>
      </w:r>
    </w:p>
    <w:p w:rsidR="007F1759" w:rsidRPr="000F40D8" w:rsidRDefault="007F1759" w:rsidP="007F1759">
      <w:pPr>
        <w:pStyle w:val="af5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F40D8">
        <w:rPr>
          <w:rFonts w:ascii="Times New Roman" w:hAnsi="Times New Roman"/>
          <w:sz w:val="28"/>
          <w:szCs w:val="28"/>
        </w:rPr>
        <w:t>Опл</w:t>
      </w:r>
      <w:proofErr w:type="spellEnd"/>
      <w:r w:rsidRPr="000F40D8">
        <w:rPr>
          <w:rFonts w:ascii="Times New Roman" w:hAnsi="Times New Roman"/>
          <w:sz w:val="28"/>
          <w:szCs w:val="28"/>
        </w:rPr>
        <w:t>–количество детей, отдыхающих в лагерях с дневным пребыванием, обеспеченных питанием;</w:t>
      </w:r>
      <w:r w:rsidRPr="000F40D8">
        <w:rPr>
          <w:rFonts w:ascii="Times New Roman" w:hAnsi="Times New Roman"/>
          <w:sz w:val="28"/>
          <w:szCs w:val="28"/>
        </w:rPr>
        <w:tab/>
      </w:r>
    </w:p>
    <w:p w:rsidR="007F1759" w:rsidRPr="000F40D8" w:rsidRDefault="007F1759" w:rsidP="007F1759">
      <w:pPr>
        <w:pStyle w:val="af5"/>
        <w:spacing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F40D8">
        <w:rPr>
          <w:rFonts w:ascii="Times New Roman" w:hAnsi="Times New Roman"/>
          <w:sz w:val="28"/>
          <w:szCs w:val="28"/>
        </w:rPr>
        <w:t>Окл</w:t>
      </w:r>
      <w:proofErr w:type="spellEnd"/>
      <w:r w:rsidRPr="000F40D8">
        <w:rPr>
          <w:rFonts w:ascii="Times New Roman" w:hAnsi="Times New Roman"/>
          <w:sz w:val="28"/>
          <w:szCs w:val="28"/>
        </w:rPr>
        <w:t xml:space="preserve"> – общее количество детей, отдыхающих в лагерях с дневным преб</w:t>
      </w:r>
      <w:r w:rsidRPr="000F40D8">
        <w:rPr>
          <w:rFonts w:ascii="Times New Roman" w:hAnsi="Times New Roman"/>
          <w:sz w:val="28"/>
          <w:szCs w:val="28"/>
        </w:rPr>
        <w:t>ы</w:t>
      </w:r>
      <w:r w:rsidRPr="000F40D8">
        <w:rPr>
          <w:rFonts w:ascii="Times New Roman" w:hAnsi="Times New Roman"/>
          <w:sz w:val="28"/>
          <w:szCs w:val="28"/>
        </w:rPr>
        <w:t>ванием.</w:t>
      </w:r>
    </w:p>
    <w:p w:rsidR="007F1759" w:rsidRPr="000F40D8" w:rsidRDefault="007F1759" w:rsidP="00B54C02">
      <w:pPr>
        <w:pStyle w:val="af5"/>
        <w:numPr>
          <w:ilvl w:val="0"/>
          <w:numId w:val="1"/>
        </w:numPr>
        <w:shd w:val="clear" w:color="auto" w:fill="FFFFFF"/>
        <w:spacing w:line="240" w:lineRule="auto"/>
        <w:ind w:left="0" w:right="169" w:firstLine="426"/>
        <w:jc w:val="both"/>
        <w:rPr>
          <w:rFonts w:ascii="Times New Roman" w:hAnsi="Times New Roman"/>
          <w:spacing w:val="-2"/>
          <w:sz w:val="28"/>
          <w:szCs w:val="28"/>
        </w:rPr>
      </w:pPr>
      <w:r w:rsidRPr="000F40D8">
        <w:rPr>
          <w:rFonts w:ascii="Times New Roman" w:hAnsi="Times New Roman"/>
          <w:sz w:val="28"/>
          <w:szCs w:val="28"/>
        </w:rPr>
        <w:t>Доля детей в возрасте от  5 до 18  лет, имеющих право на пол</w:t>
      </w:r>
      <w:r w:rsidRPr="000F40D8">
        <w:rPr>
          <w:rFonts w:ascii="Times New Roman" w:hAnsi="Times New Roman"/>
          <w:sz w:val="28"/>
          <w:szCs w:val="28"/>
        </w:rPr>
        <w:t>у</w:t>
      </w:r>
      <w:r w:rsidRPr="000F40D8">
        <w:rPr>
          <w:rFonts w:ascii="Times New Roman" w:hAnsi="Times New Roman"/>
          <w:sz w:val="28"/>
          <w:szCs w:val="28"/>
        </w:rPr>
        <w:t>чение дополнительного образования в рамках системы персонифицирова</w:t>
      </w:r>
      <w:r w:rsidRPr="000F40D8">
        <w:rPr>
          <w:rFonts w:ascii="Times New Roman" w:hAnsi="Times New Roman"/>
          <w:sz w:val="28"/>
          <w:szCs w:val="28"/>
        </w:rPr>
        <w:t>н</w:t>
      </w:r>
      <w:r w:rsidRPr="000F40D8">
        <w:rPr>
          <w:rFonts w:ascii="Times New Roman" w:hAnsi="Times New Roman"/>
          <w:sz w:val="28"/>
          <w:szCs w:val="28"/>
        </w:rPr>
        <w:lastRenderedPageBreak/>
        <w:t>ного финансирования в общей численности детей в возрасте от 5 до 18 лет</w:t>
      </w:r>
      <w:r w:rsidRPr="000F40D8">
        <w:rPr>
          <w:rFonts w:ascii="Times New Roman" w:hAnsi="Times New Roman"/>
          <w:spacing w:val="-2"/>
          <w:sz w:val="28"/>
          <w:szCs w:val="28"/>
        </w:rPr>
        <w:t>, % (С):</w:t>
      </w:r>
    </w:p>
    <w:p w:rsidR="007F1759" w:rsidRPr="000F40D8" w:rsidRDefault="007F1759" w:rsidP="007F1759">
      <w:pPr>
        <w:shd w:val="clear" w:color="auto" w:fill="FFFFFF"/>
        <w:ind w:firstLine="426"/>
        <w:rPr>
          <w:spacing w:val="-2"/>
          <w:sz w:val="28"/>
          <w:szCs w:val="28"/>
        </w:rPr>
      </w:pPr>
      <w:r w:rsidRPr="000F40D8">
        <w:rPr>
          <w:spacing w:val="-2"/>
          <w:sz w:val="28"/>
          <w:szCs w:val="28"/>
        </w:rPr>
        <w:t xml:space="preserve">       </w:t>
      </w:r>
      <m:oMath>
        <m:r>
          <w:rPr>
            <w:rFonts w:ascii="Cambria Math"/>
            <w:sz w:val="28"/>
            <w:szCs w:val="28"/>
          </w:rPr>
          <m:t>С</m:t>
        </m:r>
        <m:r>
          <w:rPr>
            <w:rFonts w:asci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/>
                <w:sz w:val="28"/>
                <w:szCs w:val="28"/>
              </w:rPr>
              <m:t>серт</m:t>
            </m:r>
          </m:sub>
        </m:sSub>
        <m:r>
          <w:rPr>
            <w:rFonts w:ascii="Cambria Math"/>
            <w:sz w:val="28"/>
            <w:szCs w:val="28"/>
          </w:rPr>
          <m:t>/</m:t>
        </m:r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/>
                <w:sz w:val="28"/>
                <w:szCs w:val="28"/>
              </w:rPr>
              <m:t>всего</m:t>
            </m:r>
          </m:sub>
        </m:sSub>
      </m:oMath>
      <w:r w:rsidRPr="000F40D8">
        <w:rPr>
          <w:spacing w:val="-2"/>
          <w:sz w:val="28"/>
          <w:szCs w:val="28"/>
        </w:rPr>
        <w:t xml:space="preserve"> , где:</w:t>
      </w:r>
    </w:p>
    <w:p w:rsidR="007F1759" w:rsidRPr="000F40D8" w:rsidRDefault="007F1759" w:rsidP="007F1759">
      <w:pPr>
        <w:shd w:val="clear" w:color="auto" w:fill="FFFFFF"/>
        <w:ind w:firstLine="426"/>
        <w:rPr>
          <w:spacing w:val="-2"/>
          <w:sz w:val="28"/>
          <w:szCs w:val="28"/>
        </w:rPr>
      </w:pPr>
      <w:proofErr w:type="gramStart"/>
      <w:r w:rsidRPr="000F40D8">
        <w:rPr>
          <w:spacing w:val="-2"/>
          <w:sz w:val="28"/>
          <w:szCs w:val="28"/>
        </w:rPr>
        <w:t>С</w:t>
      </w:r>
      <w:proofErr w:type="gramEnd"/>
      <w:r w:rsidRPr="000F40D8">
        <w:rPr>
          <w:spacing w:val="-2"/>
          <w:sz w:val="28"/>
          <w:szCs w:val="28"/>
        </w:rPr>
        <w:t xml:space="preserve"> – </w:t>
      </w:r>
      <w:proofErr w:type="gramStart"/>
      <w:r w:rsidRPr="000F40D8">
        <w:rPr>
          <w:spacing w:val="-2"/>
          <w:sz w:val="28"/>
          <w:szCs w:val="28"/>
        </w:rPr>
        <w:t>доля</w:t>
      </w:r>
      <w:proofErr w:type="gramEnd"/>
      <w:r w:rsidRPr="000F40D8">
        <w:rPr>
          <w:spacing w:val="-2"/>
          <w:sz w:val="28"/>
          <w:szCs w:val="28"/>
        </w:rPr>
        <w:t xml:space="preserve"> детей в возрасте от 5 до 18 лет, использующих сертификаты д</w:t>
      </w:r>
      <w:r w:rsidRPr="000F40D8">
        <w:rPr>
          <w:spacing w:val="-2"/>
          <w:sz w:val="28"/>
          <w:szCs w:val="28"/>
        </w:rPr>
        <w:t>о</w:t>
      </w:r>
      <w:r w:rsidRPr="000F40D8">
        <w:rPr>
          <w:spacing w:val="-2"/>
          <w:sz w:val="28"/>
          <w:szCs w:val="28"/>
        </w:rPr>
        <w:t>полнительного образования;</w:t>
      </w:r>
    </w:p>
    <w:p w:rsidR="007F1759" w:rsidRPr="000F40D8" w:rsidRDefault="00ED0F96" w:rsidP="007F1759">
      <w:pPr>
        <w:shd w:val="clear" w:color="auto" w:fill="FFFFFF"/>
        <w:ind w:firstLine="426"/>
        <w:rPr>
          <w:spacing w:val="-2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/>
                <w:sz w:val="28"/>
                <w:szCs w:val="28"/>
              </w:rPr>
              <m:t>серт</m:t>
            </m:r>
          </m:sub>
        </m:sSub>
      </m:oMath>
      <w:r w:rsidR="007F1759" w:rsidRPr="000F40D8">
        <w:rPr>
          <w:spacing w:val="-2"/>
          <w:sz w:val="28"/>
          <w:szCs w:val="28"/>
        </w:rPr>
        <w:t xml:space="preserve"> – общая численность детей, использующих сертификаты дополн</w:t>
      </w:r>
      <w:proofErr w:type="spellStart"/>
      <w:r w:rsidR="007F1759" w:rsidRPr="000F40D8">
        <w:rPr>
          <w:spacing w:val="-2"/>
          <w:sz w:val="28"/>
          <w:szCs w:val="28"/>
        </w:rPr>
        <w:t>и</w:t>
      </w:r>
      <w:r w:rsidR="007F1759" w:rsidRPr="000F40D8">
        <w:rPr>
          <w:spacing w:val="-2"/>
          <w:sz w:val="28"/>
          <w:szCs w:val="28"/>
        </w:rPr>
        <w:t>тельного</w:t>
      </w:r>
      <w:proofErr w:type="spellEnd"/>
      <w:r w:rsidR="007F1759" w:rsidRPr="000F40D8">
        <w:rPr>
          <w:spacing w:val="-2"/>
          <w:sz w:val="28"/>
          <w:szCs w:val="28"/>
        </w:rPr>
        <w:t xml:space="preserve"> образования.</w:t>
      </w:r>
    </w:p>
    <w:p w:rsidR="007F1759" w:rsidRDefault="007F1759" w:rsidP="00FA0CB3">
      <w:pPr>
        <w:spacing w:line="276" w:lineRule="auto"/>
        <w:ind w:firstLine="426"/>
        <w:rPr>
          <w:spacing w:val="-2"/>
          <w:sz w:val="28"/>
          <w:szCs w:val="28"/>
        </w:rPr>
      </w:pPr>
      <m:oMath>
        <m:r>
          <w:rPr>
            <w:rFonts w:ascii="Cambria Math"/>
            <w:sz w:val="28"/>
            <w:szCs w:val="28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/>
                <w:sz w:val="28"/>
                <w:szCs w:val="28"/>
              </w:rPr>
              <m:t>всего</m:t>
            </m:r>
          </m:sub>
        </m:sSub>
      </m:oMath>
      <w:r w:rsidRPr="000F40D8">
        <w:rPr>
          <w:spacing w:val="-2"/>
          <w:sz w:val="28"/>
          <w:szCs w:val="28"/>
        </w:rPr>
        <w:t xml:space="preserve"> – численность детей в возрасте от 5 до 18 лет, проживающих на те</w:t>
      </w:r>
      <w:proofErr w:type="spellStart"/>
      <w:r w:rsidRPr="000F40D8">
        <w:rPr>
          <w:spacing w:val="-2"/>
          <w:sz w:val="28"/>
          <w:szCs w:val="28"/>
        </w:rPr>
        <w:t>р</w:t>
      </w:r>
      <w:r w:rsidRPr="000F40D8">
        <w:rPr>
          <w:spacing w:val="-2"/>
          <w:sz w:val="28"/>
          <w:szCs w:val="28"/>
        </w:rPr>
        <w:t>ритории</w:t>
      </w:r>
      <w:proofErr w:type="spellEnd"/>
      <w:r w:rsidRPr="000F40D8">
        <w:rPr>
          <w:spacing w:val="-2"/>
          <w:sz w:val="28"/>
          <w:szCs w:val="28"/>
        </w:rPr>
        <w:t xml:space="preserve"> муниципалитета.</w:t>
      </w:r>
    </w:p>
    <w:p w:rsidR="00CB1E7C" w:rsidRPr="000F40D8" w:rsidRDefault="00CB1E7C" w:rsidP="00FA0CB3">
      <w:pPr>
        <w:spacing w:line="276" w:lineRule="auto"/>
        <w:ind w:firstLine="426"/>
        <w:rPr>
          <w:spacing w:val="-2"/>
          <w:sz w:val="28"/>
          <w:szCs w:val="28"/>
        </w:rPr>
      </w:pPr>
    </w:p>
    <w:p w:rsidR="00A324BF" w:rsidRPr="00FA0CB3" w:rsidRDefault="007F1759" w:rsidP="00B54C02">
      <w:pPr>
        <w:pStyle w:val="af5"/>
        <w:numPr>
          <w:ilvl w:val="0"/>
          <w:numId w:val="1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A0CB3">
        <w:rPr>
          <w:rFonts w:ascii="Times New Roman" w:hAnsi="Times New Roman"/>
          <w:sz w:val="28"/>
          <w:szCs w:val="28"/>
        </w:rPr>
        <w:t xml:space="preserve"> </w:t>
      </w:r>
      <w:r w:rsidR="00A324BF" w:rsidRPr="00FA0CB3">
        <w:rPr>
          <w:rFonts w:ascii="Times New Roman" w:hAnsi="Times New Roman"/>
          <w:sz w:val="28"/>
          <w:szCs w:val="28"/>
        </w:rPr>
        <w:t xml:space="preserve">Доля </w:t>
      </w:r>
      <w:r w:rsidR="00D42C7D" w:rsidRPr="00FA0CB3">
        <w:rPr>
          <w:rFonts w:ascii="Times New Roman" w:hAnsi="Times New Roman"/>
          <w:sz w:val="28"/>
          <w:szCs w:val="28"/>
        </w:rPr>
        <w:t xml:space="preserve">зданий </w:t>
      </w:r>
      <w:r w:rsidR="00A324BF" w:rsidRPr="00FA0CB3">
        <w:rPr>
          <w:rFonts w:ascii="Times New Roman" w:hAnsi="Times New Roman"/>
          <w:sz w:val="28"/>
          <w:szCs w:val="28"/>
        </w:rPr>
        <w:t>общеобразовательных организаций, в  которых</w:t>
      </w:r>
      <w:r w:rsidR="00D42C7D" w:rsidRPr="00FA0CB3">
        <w:rPr>
          <w:rFonts w:ascii="Times New Roman" w:hAnsi="Times New Roman"/>
          <w:sz w:val="28"/>
          <w:szCs w:val="28"/>
        </w:rPr>
        <w:t xml:space="preserve"> </w:t>
      </w:r>
      <w:r w:rsidR="00A324BF" w:rsidRPr="00FA0CB3">
        <w:rPr>
          <w:rFonts w:ascii="Times New Roman" w:hAnsi="Times New Roman"/>
          <w:sz w:val="28"/>
          <w:szCs w:val="28"/>
        </w:rPr>
        <w:t>сформ</w:t>
      </w:r>
      <w:r w:rsidR="00A324BF" w:rsidRPr="00FA0CB3">
        <w:rPr>
          <w:rFonts w:ascii="Times New Roman" w:hAnsi="Times New Roman"/>
          <w:sz w:val="28"/>
          <w:szCs w:val="28"/>
        </w:rPr>
        <w:t>и</w:t>
      </w:r>
      <w:r w:rsidR="00A324BF" w:rsidRPr="00FA0CB3">
        <w:rPr>
          <w:rFonts w:ascii="Times New Roman" w:hAnsi="Times New Roman"/>
          <w:sz w:val="28"/>
          <w:szCs w:val="28"/>
        </w:rPr>
        <w:t>рована ИТ-инфраструктура</w:t>
      </w:r>
      <w:proofErr w:type="gramStart"/>
      <w:r w:rsidR="00A324BF" w:rsidRPr="00FA0CB3">
        <w:rPr>
          <w:rFonts w:ascii="Times New Roman" w:hAnsi="Times New Roman"/>
          <w:sz w:val="28"/>
          <w:szCs w:val="28"/>
        </w:rPr>
        <w:t>, % ( ):</w:t>
      </w:r>
      <w:proofErr w:type="gramEnd"/>
    </w:p>
    <w:p w:rsidR="00A324BF" w:rsidRPr="000F40D8" w:rsidRDefault="00D42C7D" w:rsidP="00D42C7D">
      <w:pPr>
        <w:pStyle w:val="af5"/>
        <w:ind w:left="360"/>
        <w:jc w:val="center"/>
      </w:pPr>
      <m:oMath>
        <m:r>
          <w:rPr>
            <w:rFonts w:ascii="Cambria Math" w:hAnsi="Times New Roman"/>
            <w:sz w:val="28"/>
            <w:szCs w:val="28"/>
          </w:rPr>
          <m:t>С</m:t>
        </m:r>
        <m:r>
          <w:rPr>
            <w:rFonts w:ascii="Cambria Math" w:hAnsi="Times New Roman"/>
            <w:sz w:val="28"/>
            <w:szCs w:val="28"/>
          </w:rPr>
          <m:t>=</m:t>
        </m:r>
        <m:sSub>
          <m:sSubPr>
            <m:ctrlPr>
              <w:rPr>
                <w:rFonts w:ascii="Cambria Math" w:hAnsi="Times New Roman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Times New Roman"/>
                <w:sz w:val="28"/>
                <w:szCs w:val="28"/>
              </w:rPr>
              <m:t>Ч</m:t>
            </m:r>
          </m:e>
          <m:sub>
            <m:r>
              <w:rPr>
                <w:rFonts w:ascii="Cambria Math" w:hAnsi="Times New Roman"/>
                <w:sz w:val="28"/>
                <w:szCs w:val="28"/>
              </w:rPr>
              <m:t>ИТ</m:t>
            </m:r>
          </m:sub>
        </m:sSub>
        <m:r>
          <w:rPr>
            <w:rFonts w:ascii="Cambria Math" w:hAnsi="Times New Roman"/>
            <w:sz w:val="28"/>
            <w:szCs w:val="28"/>
          </w:rPr>
          <m:t>/</m:t>
        </m:r>
        <m:sSub>
          <m:sSubPr>
            <m:ctrlPr>
              <w:rPr>
                <w:rFonts w:ascii="Cambria Math" w:hAnsi="Times New Roman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Times New Roman"/>
                <w:sz w:val="28"/>
                <w:szCs w:val="28"/>
              </w:rPr>
              <m:t>Ч</m:t>
            </m:r>
          </m:e>
          <m:sub>
            <m:r>
              <w:rPr>
                <w:rFonts w:ascii="Cambria Math" w:hAnsi="Times New Roman"/>
                <w:sz w:val="28"/>
                <w:szCs w:val="28"/>
              </w:rPr>
              <m:t>всего</m:t>
            </m:r>
          </m:sub>
        </m:sSub>
      </m:oMath>
      <w:r>
        <w:rPr>
          <w:rFonts w:ascii="Times New Roman" w:hAnsi="Times New Roman"/>
          <w:iCs/>
          <w:sz w:val="28"/>
          <w:szCs w:val="28"/>
        </w:rPr>
        <w:t xml:space="preserve">х 100 %, </w:t>
      </w:r>
      <w:r w:rsidR="00A324BF" w:rsidRPr="000F40D8">
        <w:t xml:space="preserve"> </w:t>
      </w:r>
      <w:r w:rsidR="00A324BF" w:rsidRPr="000F40D8">
        <w:rPr>
          <w:rFonts w:ascii="Times New Roman" w:hAnsi="Times New Roman"/>
          <w:sz w:val="28"/>
          <w:szCs w:val="28"/>
        </w:rPr>
        <w:t>где:</w:t>
      </w:r>
    </w:p>
    <w:p w:rsidR="00A324BF" w:rsidRPr="00A324BF" w:rsidRDefault="00A324BF" w:rsidP="00FA0CB3">
      <w:pPr>
        <w:pStyle w:val="af5"/>
        <w:ind w:left="360"/>
        <w:rPr>
          <w:rFonts w:ascii="Times New Roman" w:hAnsi="Times New Roman"/>
          <w:sz w:val="28"/>
          <w:szCs w:val="28"/>
        </w:rPr>
      </w:pPr>
      <w:r w:rsidRPr="00A324BF">
        <w:rPr>
          <w:rFonts w:ascii="Times New Roman" w:hAnsi="Times New Roman"/>
          <w:sz w:val="28"/>
          <w:szCs w:val="28"/>
        </w:rPr>
        <w:t xml:space="preserve">        </w:t>
      </w:r>
      <w:r w:rsidR="00D42C7D" w:rsidRPr="00D42C7D">
        <w:rPr>
          <w:rFonts w:ascii="Times New Roman" w:hAnsi="Times New Roman"/>
          <w:sz w:val="28"/>
          <w:szCs w:val="28"/>
        </w:rPr>
        <w:t>Ч</w:t>
      </w:r>
      <w:r w:rsidR="00D42C7D" w:rsidRPr="00D42C7D">
        <w:rPr>
          <w:rFonts w:ascii="Times New Roman" w:hAnsi="Times New Roman"/>
          <w:sz w:val="28"/>
          <w:szCs w:val="28"/>
          <w:vertAlign w:val="subscript"/>
        </w:rPr>
        <w:t>ИТ</w:t>
      </w:r>
      <w:r w:rsidRPr="00A324BF">
        <w:rPr>
          <w:rFonts w:ascii="Times New Roman" w:hAnsi="Times New Roman"/>
          <w:sz w:val="28"/>
          <w:szCs w:val="28"/>
        </w:rPr>
        <w:t xml:space="preserve"> - число </w:t>
      </w:r>
      <w:r w:rsidR="00D42C7D">
        <w:rPr>
          <w:rFonts w:ascii="Times New Roman" w:hAnsi="Times New Roman"/>
          <w:sz w:val="28"/>
          <w:szCs w:val="28"/>
        </w:rPr>
        <w:t xml:space="preserve">зданий </w:t>
      </w:r>
      <w:r w:rsidRPr="00A324BF">
        <w:rPr>
          <w:rFonts w:ascii="Times New Roman" w:hAnsi="Times New Roman"/>
          <w:sz w:val="28"/>
          <w:szCs w:val="28"/>
        </w:rPr>
        <w:t xml:space="preserve">общеобразовательных организаций, </w:t>
      </w:r>
      <w:r w:rsidR="00D42C7D">
        <w:rPr>
          <w:rFonts w:ascii="Times New Roman" w:hAnsi="Times New Roman"/>
          <w:sz w:val="28"/>
          <w:szCs w:val="28"/>
        </w:rPr>
        <w:t xml:space="preserve">в </w:t>
      </w:r>
      <w:r w:rsidR="00D42C7D" w:rsidRPr="00A324BF">
        <w:rPr>
          <w:rFonts w:ascii="Times New Roman" w:hAnsi="Times New Roman"/>
          <w:sz w:val="28"/>
          <w:szCs w:val="28"/>
        </w:rPr>
        <w:t xml:space="preserve"> которых</w:t>
      </w:r>
      <w:r w:rsidR="00D42C7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D42C7D" w:rsidRPr="00A324BF">
        <w:rPr>
          <w:rFonts w:ascii="Times New Roman" w:hAnsi="Times New Roman"/>
          <w:sz w:val="28"/>
          <w:szCs w:val="28"/>
        </w:rPr>
        <w:t>сформирована</w:t>
      </w:r>
      <w:proofErr w:type="gramEnd"/>
      <w:r w:rsidR="00D42C7D" w:rsidRPr="00A324BF">
        <w:rPr>
          <w:rFonts w:ascii="Times New Roman" w:hAnsi="Times New Roman"/>
          <w:sz w:val="28"/>
          <w:szCs w:val="28"/>
        </w:rPr>
        <w:t xml:space="preserve"> ИТ-инфраструктура</w:t>
      </w:r>
      <w:r w:rsidRPr="00A324BF">
        <w:rPr>
          <w:rFonts w:ascii="Times New Roman" w:hAnsi="Times New Roman"/>
          <w:sz w:val="28"/>
          <w:szCs w:val="28"/>
        </w:rPr>
        <w:t>, в субъекте за отчетный год, единиц;</w:t>
      </w:r>
    </w:p>
    <w:p w:rsidR="00A324BF" w:rsidRPr="00A324BF" w:rsidRDefault="00D42C7D" w:rsidP="00FA0CB3">
      <w:pPr>
        <w:ind w:left="360"/>
        <w:rPr>
          <w:sz w:val="28"/>
          <w:szCs w:val="28"/>
        </w:rPr>
      </w:pPr>
      <w:proofErr w:type="spellStart"/>
      <w:r w:rsidRPr="00D42C7D">
        <w:rPr>
          <w:sz w:val="28"/>
          <w:szCs w:val="28"/>
        </w:rPr>
        <w:t>Ч</w:t>
      </w:r>
      <w:r w:rsidRPr="00D42C7D">
        <w:rPr>
          <w:sz w:val="28"/>
          <w:szCs w:val="28"/>
          <w:vertAlign w:val="subscript"/>
        </w:rPr>
        <w:t>всег</w:t>
      </w:r>
      <w:proofErr w:type="gramStart"/>
      <w:r w:rsidRPr="00D42C7D">
        <w:rPr>
          <w:sz w:val="28"/>
          <w:szCs w:val="28"/>
          <w:vertAlign w:val="subscript"/>
        </w:rPr>
        <w:t>о</w:t>
      </w:r>
      <w:proofErr w:type="spellEnd"/>
      <w:r w:rsidR="00A324BF" w:rsidRPr="00A324BF">
        <w:rPr>
          <w:sz w:val="28"/>
          <w:szCs w:val="28"/>
        </w:rPr>
        <w:t>-</w:t>
      </w:r>
      <w:proofErr w:type="gramEnd"/>
      <w:r w:rsidR="00A324BF" w:rsidRPr="00A324BF">
        <w:rPr>
          <w:sz w:val="28"/>
          <w:szCs w:val="28"/>
        </w:rPr>
        <w:t xml:space="preserve"> общее число </w:t>
      </w:r>
      <w:r w:rsidRPr="00D42C7D">
        <w:rPr>
          <w:sz w:val="28"/>
          <w:szCs w:val="28"/>
        </w:rPr>
        <w:t xml:space="preserve">зданий общеобразовательных организаций </w:t>
      </w:r>
      <w:r w:rsidR="00A324BF" w:rsidRPr="00A324BF">
        <w:rPr>
          <w:sz w:val="28"/>
          <w:szCs w:val="28"/>
        </w:rPr>
        <w:t>в субъекте, единиц.</w:t>
      </w:r>
    </w:p>
    <w:sectPr w:rsidR="00A324BF" w:rsidRPr="00A324BF" w:rsidSect="006777A1">
      <w:footerReference w:type="default" r:id="rId13"/>
      <w:pgSz w:w="11906" w:h="16838" w:code="9"/>
      <w:pgMar w:top="567" w:right="851" w:bottom="170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6EF1" w:rsidRDefault="00806EF1">
      <w:r>
        <w:separator/>
      </w:r>
    </w:p>
  </w:endnote>
  <w:endnote w:type="continuationSeparator" w:id="0">
    <w:p w:rsidR="00806EF1" w:rsidRDefault="00806E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34FA" w:rsidRDefault="00F434FA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ED0F96">
      <w:rPr>
        <w:noProof/>
      </w:rPr>
      <w:t>3</w:t>
    </w:r>
    <w:r>
      <w:rPr>
        <w:noProof/>
      </w:rPr>
      <w:fldChar w:fldCharType="end"/>
    </w:r>
  </w:p>
  <w:p w:rsidR="00F434FA" w:rsidRDefault="00F434FA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6EF1" w:rsidRDefault="00806EF1">
      <w:r>
        <w:separator/>
      </w:r>
    </w:p>
  </w:footnote>
  <w:footnote w:type="continuationSeparator" w:id="0">
    <w:p w:rsidR="00806EF1" w:rsidRDefault="00806E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919E0"/>
    <w:multiLevelType w:val="multilevel"/>
    <w:tmpl w:val="A9909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7767B4"/>
    <w:multiLevelType w:val="multilevel"/>
    <w:tmpl w:val="5BE4B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900CC8"/>
    <w:multiLevelType w:val="multilevel"/>
    <w:tmpl w:val="1A2ED7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DA7395"/>
    <w:multiLevelType w:val="multilevel"/>
    <w:tmpl w:val="BFBE977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7F74EE9"/>
    <w:multiLevelType w:val="multilevel"/>
    <w:tmpl w:val="EE24616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9F05B64"/>
    <w:multiLevelType w:val="multilevel"/>
    <w:tmpl w:val="B3EE2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E88715E"/>
    <w:multiLevelType w:val="hybridMultilevel"/>
    <w:tmpl w:val="CC4617CA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21DD5A82"/>
    <w:multiLevelType w:val="multilevel"/>
    <w:tmpl w:val="239EE3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960530"/>
    <w:multiLevelType w:val="multilevel"/>
    <w:tmpl w:val="6CA68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B8556C7"/>
    <w:multiLevelType w:val="hybridMultilevel"/>
    <w:tmpl w:val="19180D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937159"/>
    <w:multiLevelType w:val="multilevel"/>
    <w:tmpl w:val="43DA8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4056F93"/>
    <w:multiLevelType w:val="multilevel"/>
    <w:tmpl w:val="6E065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601010F"/>
    <w:multiLevelType w:val="multilevel"/>
    <w:tmpl w:val="43DA8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DF47717"/>
    <w:multiLevelType w:val="multilevel"/>
    <w:tmpl w:val="FF003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0A35D7F"/>
    <w:multiLevelType w:val="multilevel"/>
    <w:tmpl w:val="365E3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12D1CC7"/>
    <w:multiLevelType w:val="multilevel"/>
    <w:tmpl w:val="642209C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41178B2"/>
    <w:multiLevelType w:val="multilevel"/>
    <w:tmpl w:val="38D8074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84A6FA9"/>
    <w:multiLevelType w:val="multilevel"/>
    <w:tmpl w:val="CA98E6A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8D2574E"/>
    <w:multiLevelType w:val="multilevel"/>
    <w:tmpl w:val="29FCF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9C00D75"/>
    <w:multiLevelType w:val="multilevel"/>
    <w:tmpl w:val="E9A04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2C469F1"/>
    <w:multiLevelType w:val="multilevel"/>
    <w:tmpl w:val="2820C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A815867"/>
    <w:multiLevelType w:val="multilevel"/>
    <w:tmpl w:val="461C221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AA411A6"/>
    <w:multiLevelType w:val="multilevel"/>
    <w:tmpl w:val="A66CE6B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2A80B63"/>
    <w:multiLevelType w:val="hybridMultilevel"/>
    <w:tmpl w:val="0CCC4A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2F768AC"/>
    <w:multiLevelType w:val="hybridMultilevel"/>
    <w:tmpl w:val="0DE0CD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37B2315"/>
    <w:multiLevelType w:val="hybridMultilevel"/>
    <w:tmpl w:val="50E61C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EC26DC"/>
    <w:multiLevelType w:val="hybridMultilevel"/>
    <w:tmpl w:val="5BD46D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D180329"/>
    <w:multiLevelType w:val="hybridMultilevel"/>
    <w:tmpl w:val="7E6677BC"/>
    <w:lvl w:ilvl="0" w:tplc="C21067F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8">
    <w:nsid w:val="6FE75249"/>
    <w:multiLevelType w:val="multilevel"/>
    <w:tmpl w:val="F638813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17E396A"/>
    <w:multiLevelType w:val="multilevel"/>
    <w:tmpl w:val="B5749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1F9267B"/>
    <w:multiLevelType w:val="multilevel"/>
    <w:tmpl w:val="02B89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9BC78D3"/>
    <w:multiLevelType w:val="multilevel"/>
    <w:tmpl w:val="17C0A46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FB46399"/>
    <w:multiLevelType w:val="hybridMultilevel"/>
    <w:tmpl w:val="FF74CEBA"/>
    <w:lvl w:ilvl="0" w:tplc="E114614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7"/>
  </w:num>
  <w:num w:numId="2">
    <w:abstractNumId w:val="26"/>
  </w:num>
  <w:num w:numId="3">
    <w:abstractNumId w:val="24"/>
  </w:num>
  <w:num w:numId="4">
    <w:abstractNumId w:val="9"/>
  </w:num>
  <w:num w:numId="5">
    <w:abstractNumId w:val="23"/>
  </w:num>
  <w:num w:numId="6">
    <w:abstractNumId w:val="32"/>
  </w:num>
  <w:num w:numId="7">
    <w:abstractNumId w:val="10"/>
  </w:num>
  <w:num w:numId="8">
    <w:abstractNumId w:val="29"/>
  </w:num>
  <w:num w:numId="9">
    <w:abstractNumId w:val="2"/>
  </w:num>
  <w:num w:numId="10">
    <w:abstractNumId w:val="1"/>
  </w:num>
  <w:num w:numId="11">
    <w:abstractNumId w:val="16"/>
  </w:num>
  <w:num w:numId="12">
    <w:abstractNumId w:val="30"/>
  </w:num>
  <w:num w:numId="13">
    <w:abstractNumId w:val="3"/>
  </w:num>
  <w:num w:numId="14">
    <w:abstractNumId w:val="11"/>
  </w:num>
  <w:num w:numId="15">
    <w:abstractNumId w:val="4"/>
  </w:num>
  <w:num w:numId="16">
    <w:abstractNumId w:val="0"/>
  </w:num>
  <w:num w:numId="17">
    <w:abstractNumId w:val="17"/>
  </w:num>
  <w:num w:numId="18">
    <w:abstractNumId w:val="8"/>
  </w:num>
  <w:num w:numId="19">
    <w:abstractNumId w:val="28"/>
  </w:num>
  <w:num w:numId="20">
    <w:abstractNumId w:val="13"/>
  </w:num>
  <w:num w:numId="21">
    <w:abstractNumId w:val="31"/>
  </w:num>
  <w:num w:numId="22">
    <w:abstractNumId w:val="5"/>
  </w:num>
  <w:num w:numId="23">
    <w:abstractNumId w:val="15"/>
  </w:num>
  <w:num w:numId="24">
    <w:abstractNumId w:val="14"/>
  </w:num>
  <w:num w:numId="25">
    <w:abstractNumId w:val="21"/>
  </w:num>
  <w:num w:numId="26">
    <w:abstractNumId w:val="18"/>
  </w:num>
  <w:num w:numId="27">
    <w:abstractNumId w:val="22"/>
  </w:num>
  <w:num w:numId="28">
    <w:abstractNumId w:val="20"/>
  </w:num>
  <w:num w:numId="29">
    <w:abstractNumId w:val="19"/>
  </w:num>
  <w:num w:numId="30">
    <w:abstractNumId w:val="12"/>
  </w:num>
  <w:num w:numId="31">
    <w:abstractNumId w:val="7"/>
  </w:num>
  <w:num w:numId="32">
    <w:abstractNumId w:val="6"/>
  </w:num>
  <w:num w:numId="33">
    <w:abstractNumId w:val="25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proofState w:spelling="clean" w:grammar="clean"/>
  <w:defaultTabStop w:val="708"/>
  <w:autoHyphenation/>
  <w:noPunctuationKerning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CD8"/>
    <w:rsid w:val="00001113"/>
    <w:rsid w:val="00004226"/>
    <w:rsid w:val="00004882"/>
    <w:rsid w:val="00005111"/>
    <w:rsid w:val="00006C95"/>
    <w:rsid w:val="000074F6"/>
    <w:rsid w:val="00014225"/>
    <w:rsid w:val="00014C39"/>
    <w:rsid w:val="0001781B"/>
    <w:rsid w:val="000235C0"/>
    <w:rsid w:val="00024D89"/>
    <w:rsid w:val="00031DCC"/>
    <w:rsid w:val="000335CA"/>
    <w:rsid w:val="00034988"/>
    <w:rsid w:val="00034E02"/>
    <w:rsid w:val="000359A4"/>
    <w:rsid w:val="000374BA"/>
    <w:rsid w:val="000400D7"/>
    <w:rsid w:val="00044507"/>
    <w:rsid w:val="000447FB"/>
    <w:rsid w:val="000462C5"/>
    <w:rsid w:val="00050E12"/>
    <w:rsid w:val="00051778"/>
    <w:rsid w:val="00051C2C"/>
    <w:rsid w:val="0005668F"/>
    <w:rsid w:val="000566B0"/>
    <w:rsid w:val="00057A20"/>
    <w:rsid w:val="00060421"/>
    <w:rsid w:val="00067D45"/>
    <w:rsid w:val="00071CBD"/>
    <w:rsid w:val="00072882"/>
    <w:rsid w:val="00073ED8"/>
    <w:rsid w:val="000749F1"/>
    <w:rsid w:val="0007537E"/>
    <w:rsid w:val="00075C2E"/>
    <w:rsid w:val="00080003"/>
    <w:rsid w:val="000805FB"/>
    <w:rsid w:val="00080B2C"/>
    <w:rsid w:val="00081A5D"/>
    <w:rsid w:val="00082A5D"/>
    <w:rsid w:val="00085A2B"/>
    <w:rsid w:val="00086D28"/>
    <w:rsid w:val="00087522"/>
    <w:rsid w:val="000877DD"/>
    <w:rsid w:val="00087B7A"/>
    <w:rsid w:val="000909CC"/>
    <w:rsid w:val="0009144C"/>
    <w:rsid w:val="00091457"/>
    <w:rsid w:val="00092497"/>
    <w:rsid w:val="00092801"/>
    <w:rsid w:val="000931C4"/>
    <w:rsid w:val="0009340D"/>
    <w:rsid w:val="0009363F"/>
    <w:rsid w:val="000946C9"/>
    <w:rsid w:val="0009556F"/>
    <w:rsid w:val="00096223"/>
    <w:rsid w:val="0009661E"/>
    <w:rsid w:val="000A0296"/>
    <w:rsid w:val="000A0351"/>
    <w:rsid w:val="000A254C"/>
    <w:rsid w:val="000A2ABF"/>
    <w:rsid w:val="000A2B5E"/>
    <w:rsid w:val="000A368E"/>
    <w:rsid w:val="000A51B9"/>
    <w:rsid w:val="000B099F"/>
    <w:rsid w:val="000B1A2A"/>
    <w:rsid w:val="000B31CC"/>
    <w:rsid w:val="000B3256"/>
    <w:rsid w:val="000B3751"/>
    <w:rsid w:val="000B3909"/>
    <w:rsid w:val="000B4023"/>
    <w:rsid w:val="000B487A"/>
    <w:rsid w:val="000B548C"/>
    <w:rsid w:val="000B692E"/>
    <w:rsid w:val="000B6EBD"/>
    <w:rsid w:val="000C27E6"/>
    <w:rsid w:val="000C285F"/>
    <w:rsid w:val="000C2C50"/>
    <w:rsid w:val="000C38DC"/>
    <w:rsid w:val="000C438B"/>
    <w:rsid w:val="000C4819"/>
    <w:rsid w:val="000D0DD0"/>
    <w:rsid w:val="000D172D"/>
    <w:rsid w:val="000D18C5"/>
    <w:rsid w:val="000D4C5B"/>
    <w:rsid w:val="000D736B"/>
    <w:rsid w:val="000E11DC"/>
    <w:rsid w:val="000E1C61"/>
    <w:rsid w:val="000E64D6"/>
    <w:rsid w:val="000E7E7E"/>
    <w:rsid w:val="000F28D5"/>
    <w:rsid w:val="000F4792"/>
    <w:rsid w:val="000F4D22"/>
    <w:rsid w:val="000F68EE"/>
    <w:rsid w:val="000F7E54"/>
    <w:rsid w:val="0010596C"/>
    <w:rsid w:val="0010616D"/>
    <w:rsid w:val="001065C6"/>
    <w:rsid w:val="0010681A"/>
    <w:rsid w:val="00112351"/>
    <w:rsid w:val="00113344"/>
    <w:rsid w:val="00113461"/>
    <w:rsid w:val="001135CA"/>
    <w:rsid w:val="00114A08"/>
    <w:rsid w:val="00114BE5"/>
    <w:rsid w:val="00114DF1"/>
    <w:rsid w:val="00117F02"/>
    <w:rsid w:val="00122ED6"/>
    <w:rsid w:val="00123984"/>
    <w:rsid w:val="00125C93"/>
    <w:rsid w:val="001309BD"/>
    <w:rsid w:val="00130D78"/>
    <w:rsid w:val="00134E11"/>
    <w:rsid w:val="00135036"/>
    <w:rsid w:val="00135403"/>
    <w:rsid w:val="00136183"/>
    <w:rsid w:val="00140C85"/>
    <w:rsid w:val="001477CE"/>
    <w:rsid w:val="00153E9B"/>
    <w:rsid w:val="00154AD4"/>
    <w:rsid w:val="001629BB"/>
    <w:rsid w:val="00162BCE"/>
    <w:rsid w:val="001644B2"/>
    <w:rsid w:val="00164AB0"/>
    <w:rsid w:val="00165615"/>
    <w:rsid w:val="0016691E"/>
    <w:rsid w:val="00170012"/>
    <w:rsid w:val="00173AE1"/>
    <w:rsid w:val="0017450A"/>
    <w:rsid w:val="001758CB"/>
    <w:rsid w:val="0017634C"/>
    <w:rsid w:val="00183E92"/>
    <w:rsid w:val="00184057"/>
    <w:rsid w:val="00187074"/>
    <w:rsid w:val="001921AF"/>
    <w:rsid w:val="0019335E"/>
    <w:rsid w:val="00194490"/>
    <w:rsid w:val="00195942"/>
    <w:rsid w:val="001A011B"/>
    <w:rsid w:val="001A056F"/>
    <w:rsid w:val="001A1D73"/>
    <w:rsid w:val="001A58B8"/>
    <w:rsid w:val="001A5AFF"/>
    <w:rsid w:val="001A7D8D"/>
    <w:rsid w:val="001B07BA"/>
    <w:rsid w:val="001B377E"/>
    <w:rsid w:val="001B4A3A"/>
    <w:rsid w:val="001B59CF"/>
    <w:rsid w:val="001B7999"/>
    <w:rsid w:val="001C03BF"/>
    <w:rsid w:val="001C2325"/>
    <w:rsid w:val="001C4236"/>
    <w:rsid w:val="001C5A3F"/>
    <w:rsid w:val="001C5FCB"/>
    <w:rsid w:val="001D06D6"/>
    <w:rsid w:val="001D2840"/>
    <w:rsid w:val="001D2982"/>
    <w:rsid w:val="001D503F"/>
    <w:rsid w:val="001D539F"/>
    <w:rsid w:val="001D7766"/>
    <w:rsid w:val="001D780E"/>
    <w:rsid w:val="001D7BA0"/>
    <w:rsid w:val="001E1BE4"/>
    <w:rsid w:val="001E29AB"/>
    <w:rsid w:val="001E367C"/>
    <w:rsid w:val="001E3BD1"/>
    <w:rsid w:val="001E4532"/>
    <w:rsid w:val="001E7062"/>
    <w:rsid w:val="001E71ED"/>
    <w:rsid w:val="001F1060"/>
    <w:rsid w:val="001F2763"/>
    <w:rsid w:val="001F7208"/>
    <w:rsid w:val="00200B44"/>
    <w:rsid w:val="00201D7F"/>
    <w:rsid w:val="002049E6"/>
    <w:rsid w:val="00204B68"/>
    <w:rsid w:val="00204BD7"/>
    <w:rsid w:val="002059AE"/>
    <w:rsid w:val="00207DC2"/>
    <w:rsid w:val="0021397E"/>
    <w:rsid w:val="00213C10"/>
    <w:rsid w:val="00214CF0"/>
    <w:rsid w:val="00217573"/>
    <w:rsid w:val="0022048B"/>
    <w:rsid w:val="00220661"/>
    <w:rsid w:val="00220A3F"/>
    <w:rsid w:val="00221197"/>
    <w:rsid w:val="00223F5E"/>
    <w:rsid w:val="002244AA"/>
    <w:rsid w:val="002250C1"/>
    <w:rsid w:val="00225B29"/>
    <w:rsid w:val="00226A50"/>
    <w:rsid w:val="0023328A"/>
    <w:rsid w:val="002336B0"/>
    <w:rsid w:val="00234288"/>
    <w:rsid w:val="002343EF"/>
    <w:rsid w:val="00234C7E"/>
    <w:rsid w:val="002352C0"/>
    <w:rsid w:val="00236A5A"/>
    <w:rsid w:val="00236EA7"/>
    <w:rsid w:val="00236F96"/>
    <w:rsid w:val="0024613B"/>
    <w:rsid w:val="002462DC"/>
    <w:rsid w:val="002512ED"/>
    <w:rsid w:val="00251BF9"/>
    <w:rsid w:val="002570C1"/>
    <w:rsid w:val="00260BC9"/>
    <w:rsid w:val="002628A6"/>
    <w:rsid w:val="002641A9"/>
    <w:rsid w:val="00264402"/>
    <w:rsid w:val="00266C38"/>
    <w:rsid w:val="002713A7"/>
    <w:rsid w:val="0027296E"/>
    <w:rsid w:val="00273CE3"/>
    <w:rsid w:val="00273DCB"/>
    <w:rsid w:val="00273EBA"/>
    <w:rsid w:val="0028132F"/>
    <w:rsid w:val="002828D3"/>
    <w:rsid w:val="002834E8"/>
    <w:rsid w:val="002865FB"/>
    <w:rsid w:val="00287DAE"/>
    <w:rsid w:val="00291B20"/>
    <w:rsid w:val="002933E7"/>
    <w:rsid w:val="002948A5"/>
    <w:rsid w:val="00294DDF"/>
    <w:rsid w:val="002A1FCC"/>
    <w:rsid w:val="002A3BD0"/>
    <w:rsid w:val="002A5722"/>
    <w:rsid w:val="002A5F76"/>
    <w:rsid w:val="002A68F9"/>
    <w:rsid w:val="002A6AEE"/>
    <w:rsid w:val="002A723F"/>
    <w:rsid w:val="002B14F1"/>
    <w:rsid w:val="002B2E1F"/>
    <w:rsid w:val="002B3889"/>
    <w:rsid w:val="002B52D2"/>
    <w:rsid w:val="002B54A5"/>
    <w:rsid w:val="002B6E72"/>
    <w:rsid w:val="002B75D3"/>
    <w:rsid w:val="002C17BF"/>
    <w:rsid w:val="002C61A7"/>
    <w:rsid w:val="002D32A2"/>
    <w:rsid w:val="002D3394"/>
    <w:rsid w:val="002D3AD9"/>
    <w:rsid w:val="002D5EBA"/>
    <w:rsid w:val="002E04ED"/>
    <w:rsid w:val="002E2A0D"/>
    <w:rsid w:val="002E45D8"/>
    <w:rsid w:val="002F1312"/>
    <w:rsid w:val="002F571D"/>
    <w:rsid w:val="002F664D"/>
    <w:rsid w:val="002F74F6"/>
    <w:rsid w:val="0030091E"/>
    <w:rsid w:val="003012C5"/>
    <w:rsid w:val="003017D4"/>
    <w:rsid w:val="00302C2D"/>
    <w:rsid w:val="00305044"/>
    <w:rsid w:val="00306181"/>
    <w:rsid w:val="003107FF"/>
    <w:rsid w:val="00313190"/>
    <w:rsid w:val="003205C1"/>
    <w:rsid w:val="003207EA"/>
    <w:rsid w:val="00320C3C"/>
    <w:rsid w:val="003272D3"/>
    <w:rsid w:val="00327B66"/>
    <w:rsid w:val="00330DB4"/>
    <w:rsid w:val="00333B6F"/>
    <w:rsid w:val="0033692E"/>
    <w:rsid w:val="00342D3F"/>
    <w:rsid w:val="0034400C"/>
    <w:rsid w:val="0034422E"/>
    <w:rsid w:val="00345723"/>
    <w:rsid w:val="00345D57"/>
    <w:rsid w:val="00345EA7"/>
    <w:rsid w:val="00346C5C"/>
    <w:rsid w:val="00356745"/>
    <w:rsid w:val="0036174E"/>
    <w:rsid w:val="0036396E"/>
    <w:rsid w:val="003664DE"/>
    <w:rsid w:val="003668F7"/>
    <w:rsid w:val="00367F71"/>
    <w:rsid w:val="003703E3"/>
    <w:rsid w:val="0037450E"/>
    <w:rsid w:val="00375ECD"/>
    <w:rsid w:val="00376ACF"/>
    <w:rsid w:val="00384369"/>
    <w:rsid w:val="00386EF1"/>
    <w:rsid w:val="003933D4"/>
    <w:rsid w:val="00394D30"/>
    <w:rsid w:val="00395934"/>
    <w:rsid w:val="003965E0"/>
    <w:rsid w:val="003970A4"/>
    <w:rsid w:val="003A1E15"/>
    <w:rsid w:val="003A2A43"/>
    <w:rsid w:val="003A3DB9"/>
    <w:rsid w:val="003A45AC"/>
    <w:rsid w:val="003A5A4E"/>
    <w:rsid w:val="003A5B17"/>
    <w:rsid w:val="003A7D24"/>
    <w:rsid w:val="003B1312"/>
    <w:rsid w:val="003B22CA"/>
    <w:rsid w:val="003B6680"/>
    <w:rsid w:val="003B75B6"/>
    <w:rsid w:val="003B7856"/>
    <w:rsid w:val="003C10B0"/>
    <w:rsid w:val="003C1900"/>
    <w:rsid w:val="003D1B9A"/>
    <w:rsid w:val="003D2D83"/>
    <w:rsid w:val="003D58A7"/>
    <w:rsid w:val="003E1028"/>
    <w:rsid w:val="003E1974"/>
    <w:rsid w:val="003E1B8D"/>
    <w:rsid w:val="003E2B9D"/>
    <w:rsid w:val="003E4098"/>
    <w:rsid w:val="003E5F46"/>
    <w:rsid w:val="003F166F"/>
    <w:rsid w:val="003F1A8A"/>
    <w:rsid w:val="003F24CD"/>
    <w:rsid w:val="00400463"/>
    <w:rsid w:val="00400AF3"/>
    <w:rsid w:val="0040203F"/>
    <w:rsid w:val="00403350"/>
    <w:rsid w:val="004044FE"/>
    <w:rsid w:val="00404987"/>
    <w:rsid w:val="00411F83"/>
    <w:rsid w:val="00412472"/>
    <w:rsid w:val="00414121"/>
    <w:rsid w:val="004220D3"/>
    <w:rsid w:val="0042296F"/>
    <w:rsid w:val="00422A79"/>
    <w:rsid w:val="00425D25"/>
    <w:rsid w:val="00425DD8"/>
    <w:rsid w:val="00427A4F"/>
    <w:rsid w:val="00430A83"/>
    <w:rsid w:val="00436833"/>
    <w:rsid w:val="00437C61"/>
    <w:rsid w:val="00440E44"/>
    <w:rsid w:val="0044347D"/>
    <w:rsid w:val="00444065"/>
    <w:rsid w:val="00445508"/>
    <w:rsid w:val="004457A6"/>
    <w:rsid w:val="0045331E"/>
    <w:rsid w:val="0045771F"/>
    <w:rsid w:val="00457E86"/>
    <w:rsid w:val="00460006"/>
    <w:rsid w:val="00460010"/>
    <w:rsid w:val="004618BB"/>
    <w:rsid w:val="004631D5"/>
    <w:rsid w:val="00470D90"/>
    <w:rsid w:val="004725D5"/>
    <w:rsid w:val="004746C0"/>
    <w:rsid w:val="00475273"/>
    <w:rsid w:val="004766D6"/>
    <w:rsid w:val="00477DB3"/>
    <w:rsid w:val="00480AB7"/>
    <w:rsid w:val="004828BB"/>
    <w:rsid w:val="004830F3"/>
    <w:rsid w:val="00484652"/>
    <w:rsid w:val="00485705"/>
    <w:rsid w:val="0048628B"/>
    <w:rsid w:val="004872B9"/>
    <w:rsid w:val="004878AC"/>
    <w:rsid w:val="00487E88"/>
    <w:rsid w:val="00492FF2"/>
    <w:rsid w:val="00496211"/>
    <w:rsid w:val="00497CD3"/>
    <w:rsid w:val="004A0673"/>
    <w:rsid w:val="004A0D47"/>
    <w:rsid w:val="004A1060"/>
    <w:rsid w:val="004A1FE4"/>
    <w:rsid w:val="004A2A0B"/>
    <w:rsid w:val="004A3294"/>
    <w:rsid w:val="004A381B"/>
    <w:rsid w:val="004A3FB8"/>
    <w:rsid w:val="004B0A15"/>
    <w:rsid w:val="004B0F0D"/>
    <w:rsid w:val="004B531B"/>
    <w:rsid w:val="004B6109"/>
    <w:rsid w:val="004B69BC"/>
    <w:rsid w:val="004C1458"/>
    <w:rsid w:val="004C2700"/>
    <w:rsid w:val="004C3AD0"/>
    <w:rsid w:val="004C3BC8"/>
    <w:rsid w:val="004C58C2"/>
    <w:rsid w:val="004C64D5"/>
    <w:rsid w:val="004C6FFB"/>
    <w:rsid w:val="004C7108"/>
    <w:rsid w:val="004C793F"/>
    <w:rsid w:val="004D3C88"/>
    <w:rsid w:val="004D6FF8"/>
    <w:rsid w:val="004E1D06"/>
    <w:rsid w:val="004E3919"/>
    <w:rsid w:val="004E40C7"/>
    <w:rsid w:val="004E42FE"/>
    <w:rsid w:val="004E580F"/>
    <w:rsid w:val="004F0E0A"/>
    <w:rsid w:val="004F2E4D"/>
    <w:rsid w:val="004F3E2F"/>
    <w:rsid w:val="00501008"/>
    <w:rsid w:val="00501117"/>
    <w:rsid w:val="00501AE6"/>
    <w:rsid w:val="00512FC4"/>
    <w:rsid w:val="00513A73"/>
    <w:rsid w:val="005159B8"/>
    <w:rsid w:val="00517AF0"/>
    <w:rsid w:val="00520538"/>
    <w:rsid w:val="00521D50"/>
    <w:rsid w:val="00522105"/>
    <w:rsid w:val="00522277"/>
    <w:rsid w:val="00522501"/>
    <w:rsid w:val="0052369D"/>
    <w:rsid w:val="00523BC0"/>
    <w:rsid w:val="00526A62"/>
    <w:rsid w:val="00527B2F"/>
    <w:rsid w:val="005300BD"/>
    <w:rsid w:val="0054223D"/>
    <w:rsid w:val="00544A1E"/>
    <w:rsid w:val="00547026"/>
    <w:rsid w:val="0054795C"/>
    <w:rsid w:val="005508EF"/>
    <w:rsid w:val="005510C4"/>
    <w:rsid w:val="005526FF"/>
    <w:rsid w:val="00552E0A"/>
    <w:rsid w:val="005571FE"/>
    <w:rsid w:val="0055794A"/>
    <w:rsid w:val="00560886"/>
    <w:rsid w:val="00561177"/>
    <w:rsid w:val="00564A02"/>
    <w:rsid w:val="00566181"/>
    <w:rsid w:val="0056778A"/>
    <w:rsid w:val="0057035C"/>
    <w:rsid w:val="00570673"/>
    <w:rsid w:val="00572BBA"/>
    <w:rsid w:val="0057367D"/>
    <w:rsid w:val="00575A03"/>
    <w:rsid w:val="005806B9"/>
    <w:rsid w:val="00582160"/>
    <w:rsid w:val="00585B01"/>
    <w:rsid w:val="0058601D"/>
    <w:rsid w:val="0058609B"/>
    <w:rsid w:val="0058736D"/>
    <w:rsid w:val="00591AAE"/>
    <w:rsid w:val="0059406B"/>
    <w:rsid w:val="005A1124"/>
    <w:rsid w:val="005A186D"/>
    <w:rsid w:val="005A33F8"/>
    <w:rsid w:val="005A42FD"/>
    <w:rsid w:val="005A4DC6"/>
    <w:rsid w:val="005A5427"/>
    <w:rsid w:val="005A699E"/>
    <w:rsid w:val="005A6B94"/>
    <w:rsid w:val="005B3094"/>
    <w:rsid w:val="005B3753"/>
    <w:rsid w:val="005B468A"/>
    <w:rsid w:val="005B529B"/>
    <w:rsid w:val="005B6C45"/>
    <w:rsid w:val="005C0251"/>
    <w:rsid w:val="005C07D8"/>
    <w:rsid w:val="005C0D7E"/>
    <w:rsid w:val="005C285C"/>
    <w:rsid w:val="005C316C"/>
    <w:rsid w:val="005C3E3F"/>
    <w:rsid w:val="005C532A"/>
    <w:rsid w:val="005C67B7"/>
    <w:rsid w:val="005C78C7"/>
    <w:rsid w:val="005C7CAF"/>
    <w:rsid w:val="005D17F4"/>
    <w:rsid w:val="005D512F"/>
    <w:rsid w:val="005D64A3"/>
    <w:rsid w:val="005E19BC"/>
    <w:rsid w:val="005E2D71"/>
    <w:rsid w:val="005E31E1"/>
    <w:rsid w:val="005E4C84"/>
    <w:rsid w:val="005E626E"/>
    <w:rsid w:val="005E6D16"/>
    <w:rsid w:val="005F091D"/>
    <w:rsid w:val="00600EB0"/>
    <w:rsid w:val="00601A3E"/>
    <w:rsid w:val="006125DF"/>
    <w:rsid w:val="00613CEE"/>
    <w:rsid w:val="00614C57"/>
    <w:rsid w:val="0061732C"/>
    <w:rsid w:val="006213A3"/>
    <w:rsid w:val="0062617F"/>
    <w:rsid w:val="00627408"/>
    <w:rsid w:val="0062774A"/>
    <w:rsid w:val="00627B73"/>
    <w:rsid w:val="00630810"/>
    <w:rsid w:val="00631185"/>
    <w:rsid w:val="00631CD8"/>
    <w:rsid w:val="0063237E"/>
    <w:rsid w:val="00632778"/>
    <w:rsid w:val="00632D01"/>
    <w:rsid w:val="006336EC"/>
    <w:rsid w:val="00635145"/>
    <w:rsid w:val="00636403"/>
    <w:rsid w:val="006378E3"/>
    <w:rsid w:val="00641E8E"/>
    <w:rsid w:val="0064242E"/>
    <w:rsid w:val="00645136"/>
    <w:rsid w:val="00646645"/>
    <w:rsid w:val="00650549"/>
    <w:rsid w:val="00651BB6"/>
    <w:rsid w:val="0065359F"/>
    <w:rsid w:val="00653962"/>
    <w:rsid w:val="00655738"/>
    <w:rsid w:val="0066172D"/>
    <w:rsid w:val="00662186"/>
    <w:rsid w:val="00662C55"/>
    <w:rsid w:val="00667362"/>
    <w:rsid w:val="0066736C"/>
    <w:rsid w:val="00667AD2"/>
    <w:rsid w:val="00670232"/>
    <w:rsid w:val="0067196C"/>
    <w:rsid w:val="006738A5"/>
    <w:rsid w:val="00673AE8"/>
    <w:rsid w:val="00674190"/>
    <w:rsid w:val="00674671"/>
    <w:rsid w:val="0067561A"/>
    <w:rsid w:val="006777A1"/>
    <w:rsid w:val="0067784A"/>
    <w:rsid w:val="006806F4"/>
    <w:rsid w:val="0068267E"/>
    <w:rsid w:val="00686D6A"/>
    <w:rsid w:val="006911E0"/>
    <w:rsid w:val="006912A0"/>
    <w:rsid w:val="006916A8"/>
    <w:rsid w:val="00692282"/>
    <w:rsid w:val="00692C81"/>
    <w:rsid w:val="0069318F"/>
    <w:rsid w:val="00694356"/>
    <w:rsid w:val="006A1B51"/>
    <w:rsid w:val="006A2B00"/>
    <w:rsid w:val="006A32A3"/>
    <w:rsid w:val="006A7DBE"/>
    <w:rsid w:val="006B0A46"/>
    <w:rsid w:val="006B26EB"/>
    <w:rsid w:val="006B48E9"/>
    <w:rsid w:val="006B7DA4"/>
    <w:rsid w:val="006C0CC6"/>
    <w:rsid w:val="006C164B"/>
    <w:rsid w:val="006C222F"/>
    <w:rsid w:val="006C2465"/>
    <w:rsid w:val="006C2D6F"/>
    <w:rsid w:val="006C319A"/>
    <w:rsid w:val="006C447F"/>
    <w:rsid w:val="006D0AE3"/>
    <w:rsid w:val="006D0C88"/>
    <w:rsid w:val="006D6DB1"/>
    <w:rsid w:val="006E2668"/>
    <w:rsid w:val="006E31D9"/>
    <w:rsid w:val="006E3BF5"/>
    <w:rsid w:val="006E4AD4"/>
    <w:rsid w:val="006E4B20"/>
    <w:rsid w:val="006E6CF8"/>
    <w:rsid w:val="006F1BA1"/>
    <w:rsid w:val="006F1C54"/>
    <w:rsid w:val="006F1D32"/>
    <w:rsid w:val="006F3687"/>
    <w:rsid w:val="006F47A8"/>
    <w:rsid w:val="006F4E2B"/>
    <w:rsid w:val="006F5D82"/>
    <w:rsid w:val="006F733C"/>
    <w:rsid w:val="007000F4"/>
    <w:rsid w:val="007024C8"/>
    <w:rsid w:val="00706F31"/>
    <w:rsid w:val="0070781F"/>
    <w:rsid w:val="00707EEF"/>
    <w:rsid w:val="00711CA9"/>
    <w:rsid w:val="00714440"/>
    <w:rsid w:val="00716A55"/>
    <w:rsid w:val="0072008F"/>
    <w:rsid w:val="007203D1"/>
    <w:rsid w:val="00724198"/>
    <w:rsid w:val="007241BE"/>
    <w:rsid w:val="007307C8"/>
    <w:rsid w:val="00734C87"/>
    <w:rsid w:val="00735C30"/>
    <w:rsid w:val="0073601D"/>
    <w:rsid w:val="00737683"/>
    <w:rsid w:val="00740CE0"/>
    <w:rsid w:val="007415E7"/>
    <w:rsid w:val="00742C5D"/>
    <w:rsid w:val="00752152"/>
    <w:rsid w:val="00754A08"/>
    <w:rsid w:val="00763132"/>
    <w:rsid w:val="0076590C"/>
    <w:rsid w:val="007668CF"/>
    <w:rsid w:val="0077198E"/>
    <w:rsid w:val="00771BCF"/>
    <w:rsid w:val="00773236"/>
    <w:rsid w:val="00775A49"/>
    <w:rsid w:val="00776BB1"/>
    <w:rsid w:val="00776E32"/>
    <w:rsid w:val="007822FB"/>
    <w:rsid w:val="00782FCE"/>
    <w:rsid w:val="007840D8"/>
    <w:rsid w:val="0078430A"/>
    <w:rsid w:val="00784376"/>
    <w:rsid w:val="00790A55"/>
    <w:rsid w:val="007922AA"/>
    <w:rsid w:val="00796A16"/>
    <w:rsid w:val="007A2A12"/>
    <w:rsid w:val="007A44D8"/>
    <w:rsid w:val="007A615C"/>
    <w:rsid w:val="007A7168"/>
    <w:rsid w:val="007A75D6"/>
    <w:rsid w:val="007B0BC8"/>
    <w:rsid w:val="007B20C7"/>
    <w:rsid w:val="007B2A0D"/>
    <w:rsid w:val="007B51F5"/>
    <w:rsid w:val="007B5697"/>
    <w:rsid w:val="007B6271"/>
    <w:rsid w:val="007B70FB"/>
    <w:rsid w:val="007B7917"/>
    <w:rsid w:val="007C183D"/>
    <w:rsid w:val="007C22DF"/>
    <w:rsid w:val="007C47F7"/>
    <w:rsid w:val="007C7322"/>
    <w:rsid w:val="007D176F"/>
    <w:rsid w:val="007D1C48"/>
    <w:rsid w:val="007D2C30"/>
    <w:rsid w:val="007D33DC"/>
    <w:rsid w:val="007D3BC0"/>
    <w:rsid w:val="007D40B8"/>
    <w:rsid w:val="007D5E14"/>
    <w:rsid w:val="007D646C"/>
    <w:rsid w:val="007E20CA"/>
    <w:rsid w:val="007E3ECD"/>
    <w:rsid w:val="007E4291"/>
    <w:rsid w:val="007E4B54"/>
    <w:rsid w:val="007E4D88"/>
    <w:rsid w:val="007E4F1D"/>
    <w:rsid w:val="007E75F9"/>
    <w:rsid w:val="007F1759"/>
    <w:rsid w:val="007F2342"/>
    <w:rsid w:val="007F65BC"/>
    <w:rsid w:val="008000B1"/>
    <w:rsid w:val="00800DE7"/>
    <w:rsid w:val="00805F86"/>
    <w:rsid w:val="00806EF1"/>
    <w:rsid w:val="00812831"/>
    <w:rsid w:val="00820283"/>
    <w:rsid w:val="008232D5"/>
    <w:rsid w:val="00824A22"/>
    <w:rsid w:val="00826D9E"/>
    <w:rsid w:val="00827BCE"/>
    <w:rsid w:val="00833035"/>
    <w:rsid w:val="0083356A"/>
    <w:rsid w:val="00834725"/>
    <w:rsid w:val="0084308A"/>
    <w:rsid w:val="00845F0F"/>
    <w:rsid w:val="00845F92"/>
    <w:rsid w:val="008502E9"/>
    <w:rsid w:val="00851037"/>
    <w:rsid w:val="00853D57"/>
    <w:rsid w:val="0085639B"/>
    <w:rsid w:val="00856D93"/>
    <w:rsid w:val="008575D3"/>
    <w:rsid w:val="008601B6"/>
    <w:rsid w:val="0086152D"/>
    <w:rsid w:val="00861BE7"/>
    <w:rsid w:val="00861C65"/>
    <w:rsid w:val="0086379E"/>
    <w:rsid w:val="00864C50"/>
    <w:rsid w:val="00865D34"/>
    <w:rsid w:val="00866F18"/>
    <w:rsid w:val="00867EA1"/>
    <w:rsid w:val="008703D9"/>
    <w:rsid w:val="00870C76"/>
    <w:rsid w:val="00873FF0"/>
    <w:rsid w:val="00874273"/>
    <w:rsid w:val="00874924"/>
    <w:rsid w:val="00874FAB"/>
    <w:rsid w:val="0087693B"/>
    <w:rsid w:val="008777C7"/>
    <w:rsid w:val="008826F2"/>
    <w:rsid w:val="00882702"/>
    <w:rsid w:val="00882F4F"/>
    <w:rsid w:val="00884CE3"/>
    <w:rsid w:val="008875C1"/>
    <w:rsid w:val="00890C62"/>
    <w:rsid w:val="00890FC6"/>
    <w:rsid w:val="0089538B"/>
    <w:rsid w:val="008954CC"/>
    <w:rsid w:val="00895AAC"/>
    <w:rsid w:val="00897CC6"/>
    <w:rsid w:val="008A0204"/>
    <w:rsid w:val="008A1552"/>
    <w:rsid w:val="008A2079"/>
    <w:rsid w:val="008A2CAF"/>
    <w:rsid w:val="008A41AE"/>
    <w:rsid w:val="008A4937"/>
    <w:rsid w:val="008A5EB3"/>
    <w:rsid w:val="008A68DC"/>
    <w:rsid w:val="008A6D1D"/>
    <w:rsid w:val="008A743F"/>
    <w:rsid w:val="008A7890"/>
    <w:rsid w:val="008B1223"/>
    <w:rsid w:val="008B2535"/>
    <w:rsid w:val="008B3077"/>
    <w:rsid w:val="008B3924"/>
    <w:rsid w:val="008B7A7E"/>
    <w:rsid w:val="008C1C4A"/>
    <w:rsid w:val="008C1EAD"/>
    <w:rsid w:val="008C3405"/>
    <w:rsid w:val="008C39BA"/>
    <w:rsid w:val="008C4965"/>
    <w:rsid w:val="008C7069"/>
    <w:rsid w:val="008D361C"/>
    <w:rsid w:val="008D5FDA"/>
    <w:rsid w:val="008E04DE"/>
    <w:rsid w:val="008E0839"/>
    <w:rsid w:val="008E16A6"/>
    <w:rsid w:val="008E2380"/>
    <w:rsid w:val="008E3677"/>
    <w:rsid w:val="008E5310"/>
    <w:rsid w:val="008E6D7E"/>
    <w:rsid w:val="008F2AB9"/>
    <w:rsid w:val="008F5018"/>
    <w:rsid w:val="008F5EC3"/>
    <w:rsid w:val="008F6244"/>
    <w:rsid w:val="009016A4"/>
    <w:rsid w:val="009067C3"/>
    <w:rsid w:val="00906972"/>
    <w:rsid w:val="0091184F"/>
    <w:rsid w:val="00911FBF"/>
    <w:rsid w:val="00917F8D"/>
    <w:rsid w:val="00920911"/>
    <w:rsid w:val="00923309"/>
    <w:rsid w:val="0092409C"/>
    <w:rsid w:val="00930022"/>
    <w:rsid w:val="009314E5"/>
    <w:rsid w:val="00932107"/>
    <w:rsid w:val="00932A2C"/>
    <w:rsid w:val="00934AD5"/>
    <w:rsid w:val="00935CD8"/>
    <w:rsid w:val="00935EA5"/>
    <w:rsid w:val="00935EC6"/>
    <w:rsid w:val="00940DF8"/>
    <w:rsid w:val="00941208"/>
    <w:rsid w:val="00943BCA"/>
    <w:rsid w:val="00943EC9"/>
    <w:rsid w:val="00944D26"/>
    <w:rsid w:val="009457D7"/>
    <w:rsid w:val="00947EC2"/>
    <w:rsid w:val="009503B3"/>
    <w:rsid w:val="00952D33"/>
    <w:rsid w:val="0095363E"/>
    <w:rsid w:val="00953A5F"/>
    <w:rsid w:val="009553B3"/>
    <w:rsid w:val="00955CAE"/>
    <w:rsid w:val="00957A96"/>
    <w:rsid w:val="00960303"/>
    <w:rsid w:val="00962D5E"/>
    <w:rsid w:val="00965E82"/>
    <w:rsid w:val="00965EAF"/>
    <w:rsid w:val="00966563"/>
    <w:rsid w:val="00971229"/>
    <w:rsid w:val="009729D6"/>
    <w:rsid w:val="00980796"/>
    <w:rsid w:val="009811D8"/>
    <w:rsid w:val="009815E3"/>
    <w:rsid w:val="00981C0B"/>
    <w:rsid w:val="009828E2"/>
    <w:rsid w:val="00992488"/>
    <w:rsid w:val="00997E92"/>
    <w:rsid w:val="009A0DFC"/>
    <w:rsid w:val="009A1504"/>
    <w:rsid w:val="009A365F"/>
    <w:rsid w:val="009A4844"/>
    <w:rsid w:val="009A4B0F"/>
    <w:rsid w:val="009B0CF2"/>
    <w:rsid w:val="009B1288"/>
    <w:rsid w:val="009B315B"/>
    <w:rsid w:val="009B33D1"/>
    <w:rsid w:val="009B35E6"/>
    <w:rsid w:val="009B554E"/>
    <w:rsid w:val="009C0A89"/>
    <w:rsid w:val="009C3A02"/>
    <w:rsid w:val="009C4115"/>
    <w:rsid w:val="009D0401"/>
    <w:rsid w:val="009D350B"/>
    <w:rsid w:val="009D7168"/>
    <w:rsid w:val="009E2025"/>
    <w:rsid w:val="009E2089"/>
    <w:rsid w:val="009E252A"/>
    <w:rsid w:val="009E3CF7"/>
    <w:rsid w:val="009E5353"/>
    <w:rsid w:val="009F3A39"/>
    <w:rsid w:val="009F7A48"/>
    <w:rsid w:val="009F7A7A"/>
    <w:rsid w:val="00A0016C"/>
    <w:rsid w:val="00A00C64"/>
    <w:rsid w:val="00A01D1F"/>
    <w:rsid w:val="00A033B9"/>
    <w:rsid w:val="00A03B28"/>
    <w:rsid w:val="00A045BA"/>
    <w:rsid w:val="00A05A25"/>
    <w:rsid w:val="00A05EC0"/>
    <w:rsid w:val="00A14ADB"/>
    <w:rsid w:val="00A1522B"/>
    <w:rsid w:val="00A155E3"/>
    <w:rsid w:val="00A157EF"/>
    <w:rsid w:val="00A177D5"/>
    <w:rsid w:val="00A17C1A"/>
    <w:rsid w:val="00A22714"/>
    <w:rsid w:val="00A23A90"/>
    <w:rsid w:val="00A24556"/>
    <w:rsid w:val="00A25768"/>
    <w:rsid w:val="00A302AC"/>
    <w:rsid w:val="00A30837"/>
    <w:rsid w:val="00A324BF"/>
    <w:rsid w:val="00A3655A"/>
    <w:rsid w:val="00A37536"/>
    <w:rsid w:val="00A45893"/>
    <w:rsid w:val="00A4735A"/>
    <w:rsid w:val="00A5110F"/>
    <w:rsid w:val="00A51406"/>
    <w:rsid w:val="00A51FEF"/>
    <w:rsid w:val="00A52C92"/>
    <w:rsid w:val="00A52F99"/>
    <w:rsid w:val="00A53101"/>
    <w:rsid w:val="00A5423A"/>
    <w:rsid w:val="00A54CE4"/>
    <w:rsid w:val="00A54E05"/>
    <w:rsid w:val="00A55D26"/>
    <w:rsid w:val="00A56069"/>
    <w:rsid w:val="00A56CDF"/>
    <w:rsid w:val="00A60B41"/>
    <w:rsid w:val="00A626A9"/>
    <w:rsid w:val="00A64E81"/>
    <w:rsid w:val="00A65974"/>
    <w:rsid w:val="00A66176"/>
    <w:rsid w:val="00A6699A"/>
    <w:rsid w:val="00A669BD"/>
    <w:rsid w:val="00A677A8"/>
    <w:rsid w:val="00A715EC"/>
    <w:rsid w:val="00A72BB4"/>
    <w:rsid w:val="00A7612D"/>
    <w:rsid w:val="00A76E15"/>
    <w:rsid w:val="00A76F6F"/>
    <w:rsid w:val="00A82590"/>
    <w:rsid w:val="00A85C0F"/>
    <w:rsid w:val="00A85EFB"/>
    <w:rsid w:val="00A86508"/>
    <w:rsid w:val="00A900C1"/>
    <w:rsid w:val="00A906F9"/>
    <w:rsid w:val="00A94360"/>
    <w:rsid w:val="00A94B3E"/>
    <w:rsid w:val="00A95607"/>
    <w:rsid w:val="00A97719"/>
    <w:rsid w:val="00AA4AA1"/>
    <w:rsid w:val="00AA6000"/>
    <w:rsid w:val="00AA7D27"/>
    <w:rsid w:val="00AB0BAB"/>
    <w:rsid w:val="00AB1665"/>
    <w:rsid w:val="00AB2FCF"/>
    <w:rsid w:val="00AB313B"/>
    <w:rsid w:val="00AB6485"/>
    <w:rsid w:val="00AB7DF2"/>
    <w:rsid w:val="00AC0ABE"/>
    <w:rsid w:val="00AC0C52"/>
    <w:rsid w:val="00AC3666"/>
    <w:rsid w:val="00AC6461"/>
    <w:rsid w:val="00AC6930"/>
    <w:rsid w:val="00AD10AB"/>
    <w:rsid w:val="00AD15A9"/>
    <w:rsid w:val="00AD3DF6"/>
    <w:rsid w:val="00AD4847"/>
    <w:rsid w:val="00AD4958"/>
    <w:rsid w:val="00AD54F5"/>
    <w:rsid w:val="00AD77FA"/>
    <w:rsid w:val="00AD7B4A"/>
    <w:rsid w:val="00AE0404"/>
    <w:rsid w:val="00AE10FA"/>
    <w:rsid w:val="00AE1275"/>
    <w:rsid w:val="00AE2355"/>
    <w:rsid w:val="00AE31ED"/>
    <w:rsid w:val="00AE3463"/>
    <w:rsid w:val="00AF49A0"/>
    <w:rsid w:val="00AF4B11"/>
    <w:rsid w:val="00AF4C8D"/>
    <w:rsid w:val="00AF7F41"/>
    <w:rsid w:val="00B012FF"/>
    <w:rsid w:val="00B01DB6"/>
    <w:rsid w:val="00B068D8"/>
    <w:rsid w:val="00B06E68"/>
    <w:rsid w:val="00B076DF"/>
    <w:rsid w:val="00B10CE9"/>
    <w:rsid w:val="00B11092"/>
    <w:rsid w:val="00B15301"/>
    <w:rsid w:val="00B165B4"/>
    <w:rsid w:val="00B1665D"/>
    <w:rsid w:val="00B17973"/>
    <w:rsid w:val="00B2092F"/>
    <w:rsid w:val="00B20F3A"/>
    <w:rsid w:val="00B2118A"/>
    <w:rsid w:val="00B21EAC"/>
    <w:rsid w:val="00B23F25"/>
    <w:rsid w:val="00B255FE"/>
    <w:rsid w:val="00B25ADA"/>
    <w:rsid w:val="00B2608C"/>
    <w:rsid w:val="00B30864"/>
    <w:rsid w:val="00B34BF6"/>
    <w:rsid w:val="00B35DFD"/>
    <w:rsid w:val="00B35EBA"/>
    <w:rsid w:val="00B375B0"/>
    <w:rsid w:val="00B41C50"/>
    <w:rsid w:val="00B422EB"/>
    <w:rsid w:val="00B42B9B"/>
    <w:rsid w:val="00B440E7"/>
    <w:rsid w:val="00B45479"/>
    <w:rsid w:val="00B5018E"/>
    <w:rsid w:val="00B5041B"/>
    <w:rsid w:val="00B50DA3"/>
    <w:rsid w:val="00B530BE"/>
    <w:rsid w:val="00B53B65"/>
    <w:rsid w:val="00B53CDC"/>
    <w:rsid w:val="00B54C02"/>
    <w:rsid w:val="00B56869"/>
    <w:rsid w:val="00B56A9A"/>
    <w:rsid w:val="00B57B35"/>
    <w:rsid w:val="00B6014A"/>
    <w:rsid w:val="00B62390"/>
    <w:rsid w:val="00B63763"/>
    <w:rsid w:val="00B64EBC"/>
    <w:rsid w:val="00B65AAD"/>
    <w:rsid w:val="00B6670E"/>
    <w:rsid w:val="00B67140"/>
    <w:rsid w:val="00B67288"/>
    <w:rsid w:val="00B67D10"/>
    <w:rsid w:val="00B70345"/>
    <w:rsid w:val="00B72D84"/>
    <w:rsid w:val="00B73001"/>
    <w:rsid w:val="00B73C3F"/>
    <w:rsid w:val="00B7538B"/>
    <w:rsid w:val="00B77038"/>
    <w:rsid w:val="00B774D8"/>
    <w:rsid w:val="00B77D4F"/>
    <w:rsid w:val="00B77E09"/>
    <w:rsid w:val="00B80EE1"/>
    <w:rsid w:val="00B8161A"/>
    <w:rsid w:val="00B81B03"/>
    <w:rsid w:val="00B83AD1"/>
    <w:rsid w:val="00B840BD"/>
    <w:rsid w:val="00B85C44"/>
    <w:rsid w:val="00B86B60"/>
    <w:rsid w:val="00B90FE2"/>
    <w:rsid w:val="00B91DAA"/>
    <w:rsid w:val="00B92C86"/>
    <w:rsid w:val="00B94D15"/>
    <w:rsid w:val="00B970AB"/>
    <w:rsid w:val="00B970C1"/>
    <w:rsid w:val="00B97849"/>
    <w:rsid w:val="00BA48EA"/>
    <w:rsid w:val="00BA491A"/>
    <w:rsid w:val="00BA5492"/>
    <w:rsid w:val="00BA6027"/>
    <w:rsid w:val="00BB0753"/>
    <w:rsid w:val="00BB1759"/>
    <w:rsid w:val="00BB1D91"/>
    <w:rsid w:val="00BB2481"/>
    <w:rsid w:val="00BB3252"/>
    <w:rsid w:val="00BB38D2"/>
    <w:rsid w:val="00BB38F5"/>
    <w:rsid w:val="00BB3F39"/>
    <w:rsid w:val="00BB733F"/>
    <w:rsid w:val="00BC0265"/>
    <w:rsid w:val="00BC44EE"/>
    <w:rsid w:val="00BC4A1D"/>
    <w:rsid w:val="00BD0851"/>
    <w:rsid w:val="00BD1C15"/>
    <w:rsid w:val="00BD2D03"/>
    <w:rsid w:val="00BD34D3"/>
    <w:rsid w:val="00BD552E"/>
    <w:rsid w:val="00BD7856"/>
    <w:rsid w:val="00BE0D75"/>
    <w:rsid w:val="00BE2CE0"/>
    <w:rsid w:val="00BE4B64"/>
    <w:rsid w:val="00BE6308"/>
    <w:rsid w:val="00BF0B4D"/>
    <w:rsid w:val="00BF28BC"/>
    <w:rsid w:val="00BF3061"/>
    <w:rsid w:val="00BF5C15"/>
    <w:rsid w:val="00BF5C2A"/>
    <w:rsid w:val="00BF6C9C"/>
    <w:rsid w:val="00BF6E27"/>
    <w:rsid w:val="00C01637"/>
    <w:rsid w:val="00C05980"/>
    <w:rsid w:val="00C10D8A"/>
    <w:rsid w:val="00C1312F"/>
    <w:rsid w:val="00C14BDB"/>
    <w:rsid w:val="00C15BFB"/>
    <w:rsid w:val="00C16BDA"/>
    <w:rsid w:val="00C202C0"/>
    <w:rsid w:val="00C20F7C"/>
    <w:rsid w:val="00C21A74"/>
    <w:rsid w:val="00C22489"/>
    <w:rsid w:val="00C25E05"/>
    <w:rsid w:val="00C305D7"/>
    <w:rsid w:val="00C31E1F"/>
    <w:rsid w:val="00C3205A"/>
    <w:rsid w:val="00C3436D"/>
    <w:rsid w:val="00C34648"/>
    <w:rsid w:val="00C34ECA"/>
    <w:rsid w:val="00C3517C"/>
    <w:rsid w:val="00C353D9"/>
    <w:rsid w:val="00C40569"/>
    <w:rsid w:val="00C41E65"/>
    <w:rsid w:val="00C4455A"/>
    <w:rsid w:val="00C44E20"/>
    <w:rsid w:val="00C44F21"/>
    <w:rsid w:val="00C44F6E"/>
    <w:rsid w:val="00C47F14"/>
    <w:rsid w:val="00C51A1A"/>
    <w:rsid w:val="00C5523C"/>
    <w:rsid w:val="00C552DA"/>
    <w:rsid w:val="00C56407"/>
    <w:rsid w:val="00C56759"/>
    <w:rsid w:val="00C56C1C"/>
    <w:rsid w:val="00C61EB5"/>
    <w:rsid w:val="00C629D1"/>
    <w:rsid w:val="00C63131"/>
    <w:rsid w:val="00C64A3A"/>
    <w:rsid w:val="00C650EE"/>
    <w:rsid w:val="00C7025C"/>
    <w:rsid w:val="00C71C1A"/>
    <w:rsid w:val="00C71CCC"/>
    <w:rsid w:val="00C7310D"/>
    <w:rsid w:val="00C737E6"/>
    <w:rsid w:val="00C767F2"/>
    <w:rsid w:val="00C76F9A"/>
    <w:rsid w:val="00C77F6D"/>
    <w:rsid w:val="00C85349"/>
    <w:rsid w:val="00C85D64"/>
    <w:rsid w:val="00C910EE"/>
    <w:rsid w:val="00C961C4"/>
    <w:rsid w:val="00C96295"/>
    <w:rsid w:val="00CA07D5"/>
    <w:rsid w:val="00CA08C8"/>
    <w:rsid w:val="00CA2858"/>
    <w:rsid w:val="00CB1636"/>
    <w:rsid w:val="00CB16E7"/>
    <w:rsid w:val="00CB1E7C"/>
    <w:rsid w:val="00CB31DB"/>
    <w:rsid w:val="00CB42E6"/>
    <w:rsid w:val="00CB7CE5"/>
    <w:rsid w:val="00CB7EA9"/>
    <w:rsid w:val="00CC0CB6"/>
    <w:rsid w:val="00CC0E11"/>
    <w:rsid w:val="00CC0EE7"/>
    <w:rsid w:val="00CC3ABC"/>
    <w:rsid w:val="00CC4DCC"/>
    <w:rsid w:val="00CC539D"/>
    <w:rsid w:val="00CD01C4"/>
    <w:rsid w:val="00CD3A1B"/>
    <w:rsid w:val="00CD3ED9"/>
    <w:rsid w:val="00CD51E9"/>
    <w:rsid w:val="00CD59BB"/>
    <w:rsid w:val="00CD6084"/>
    <w:rsid w:val="00CE2562"/>
    <w:rsid w:val="00CE3288"/>
    <w:rsid w:val="00CE4BC7"/>
    <w:rsid w:val="00CE55CA"/>
    <w:rsid w:val="00CE5F8A"/>
    <w:rsid w:val="00CF0716"/>
    <w:rsid w:val="00CF7210"/>
    <w:rsid w:val="00CF7E51"/>
    <w:rsid w:val="00D012F9"/>
    <w:rsid w:val="00D03B9C"/>
    <w:rsid w:val="00D04DE9"/>
    <w:rsid w:val="00D05089"/>
    <w:rsid w:val="00D05281"/>
    <w:rsid w:val="00D055E1"/>
    <w:rsid w:val="00D0657A"/>
    <w:rsid w:val="00D071DA"/>
    <w:rsid w:val="00D16E85"/>
    <w:rsid w:val="00D1706C"/>
    <w:rsid w:val="00D1762C"/>
    <w:rsid w:val="00D17F53"/>
    <w:rsid w:val="00D21E02"/>
    <w:rsid w:val="00D248DB"/>
    <w:rsid w:val="00D2555B"/>
    <w:rsid w:val="00D303AC"/>
    <w:rsid w:val="00D35A16"/>
    <w:rsid w:val="00D36814"/>
    <w:rsid w:val="00D37E12"/>
    <w:rsid w:val="00D40272"/>
    <w:rsid w:val="00D41BC4"/>
    <w:rsid w:val="00D4226B"/>
    <w:rsid w:val="00D42C7D"/>
    <w:rsid w:val="00D4337D"/>
    <w:rsid w:val="00D44EE5"/>
    <w:rsid w:val="00D509D4"/>
    <w:rsid w:val="00D523A0"/>
    <w:rsid w:val="00D526AC"/>
    <w:rsid w:val="00D55CE8"/>
    <w:rsid w:val="00D56C46"/>
    <w:rsid w:val="00D64678"/>
    <w:rsid w:val="00D64B2B"/>
    <w:rsid w:val="00D66D3B"/>
    <w:rsid w:val="00D70F93"/>
    <w:rsid w:val="00D7113E"/>
    <w:rsid w:val="00D73FF4"/>
    <w:rsid w:val="00D7494B"/>
    <w:rsid w:val="00D779DD"/>
    <w:rsid w:val="00D8022D"/>
    <w:rsid w:val="00D813C0"/>
    <w:rsid w:val="00D8365B"/>
    <w:rsid w:val="00D8542F"/>
    <w:rsid w:val="00D87FA7"/>
    <w:rsid w:val="00D90E20"/>
    <w:rsid w:val="00D927EC"/>
    <w:rsid w:val="00D97C10"/>
    <w:rsid w:val="00DA02F7"/>
    <w:rsid w:val="00DA3347"/>
    <w:rsid w:val="00DA4B0D"/>
    <w:rsid w:val="00DB2760"/>
    <w:rsid w:val="00DB3388"/>
    <w:rsid w:val="00DB3FA5"/>
    <w:rsid w:val="00DB5281"/>
    <w:rsid w:val="00DC0BFC"/>
    <w:rsid w:val="00DC1168"/>
    <w:rsid w:val="00DC18C3"/>
    <w:rsid w:val="00DC2E87"/>
    <w:rsid w:val="00DC3D4F"/>
    <w:rsid w:val="00DC6D4F"/>
    <w:rsid w:val="00DC7B20"/>
    <w:rsid w:val="00DD1390"/>
    <w:rsid w:val="00DD1EAC"/>
    <w:rsid w:val="00DD5671"/>
    <w:rsid w:val="00DE14C4"/>
    <w:rsid w:val="00DE3FC3"/>
    <w:rsid w:val="00DE4925"/>
    <w:rsid w:val="00DE5854"/>
    <w:rsid w:val="00DE6687"/>
    <w:rsid w:val="00DE7160"/>
    <w:rsid w:val="00DE78AE"/>
    <w:rsid w:val="00DF0339"/>
    <w:rsid w:val="00DF222F"/>
    <w:rsid w:val="00DF3368"/>
    <w:rsid w:val="00DF3428"/>
    <w:rsid w:val="00DF5F02"/>
    <w:rsid w:val="00DF6E2A"/>
    <w:rsid w:val="00DF7D4A"/>
    <w:rsid w:val="00E04A33"/>
    <w:rsid w:val="00E062E5"/>
    <w:rsid w:val="00E06723"/>
    <w:rsid w:val="00E07979"/>
    <w:rsid w:val="00E11249"/>
    <w:rsid w:val="00E16F19"/>
    <w:rsid w:val="00E21029"/>
    <w:rsid w:val="00E246AE"/>
    <w:rsid w:val="00E26823"/>
    <w:rsid w:val="00E30C12"/>
    <w:rsid w:val="00E3593B"/>
    <w:rsid w:val="00E40191"/>
    <w:rsid w:val="00E42105"/>
    <w:rsid w:val="00E43F5E"/>
    <w:rsid w:val="00E466D0"/>
    <w:rsid w:val="00E47616"/>
    <w:rsid w:val="00E477D0"/>
    <w:rsid w:val="00E525EB"/>
    <w:rsid w:val="00E57BFD"/>
    <w:rsid w:val="00E6024E"/>
    <w:rsid w:val="00E614B1"/>
    <w:rsid w:val="00E626A5"/>
    <w:rsid w:val="00E647B7"/>
    <w:rsid w:val="00E65044"/>
    <w:rsid w:val="00E664F9"/>
    <w:rsid w:val="00E66847"/>
    <w:rsid w:val="00E67FA3"/>
    <w:rsid w:val="00E71B48"/>
    <w:rsid w:val="00E74203"/>
    <w:rsid w:val="00E74B76"/>
    <w:rsid w:val="00E74F33"/>
    <w:rsid w:val="00E772FE"/>
    <w:rsid w:val="00E816D0"/>
    <w:rsid w:val="00E81A5B"/>
    <w:rsid w:val="00E827B3"/>
    <w:rsid w:val="00E83B71"/>
    <w:rsid w:val="00E84305"/>
    <w:rsid w:val="00E86A14"/>
    <w:rsid w:val="00E92235"/>
    <w:rsid w:val="00E942BD"/>
    <w:rsid w:val="00E962B6"/>
    <w:rsid w:val="00E9687A"/>
    <w:rsid w:val="00E96ADC"/>
    <w:rsid w:val="00EA0CDE"/>
    <w:rsid w:val="00EA3FFF"/>
    <w:rsid w:val="00EA47A4"/>
    <w:rsid w:val="00EB17B4"/>
    <w:rsid w:val="00EB2384"/>
    <w:rsid w:val="00EB266D"/>
    <w:rsid w:val="00EB5006"/>
    <w:rsid w:val="00EB564C"/>
    <w:rsid w:val="00EB5CEE"/>
    <w:rsid w:val="00EB7418"/>
    <w:rsid w:val="00EB7F75"/>
    <w:rsid w:val="00EC0E42"/>
    <w:rsid w:val="00EC469E"/>
    <w:rsid w:val="00EC6B79"/>
    <w:rsid w:val="00ED0BCD"/>
    <w:rsid w:val="00ED0F96"/>
    <w:rsid w:val="00ED125D"/>
    <w:rsid w:val="00ED4715"/>
    <w:rsid w:val="00ED5341"/>
    <w:rsid w:val="00ED6A7A"/>
    <w:rsid w:val="00EE2A1F"/>
    <w:rsid w:val="00EE2B39"/>
    <w:rsid w:val="00EE2F76"/>
    <w:rsid w:val="00EE4D07"/>
    <w:rsid w:val="00EE4EB3"/>
    <w:rsid w:val="00EE752F"/>
    <w:rsid w:val="00EF5137"/>
    <w:rsid w:val="00EF574F"/>
    <w:rsid w:val="00F003B5"/>
    <w:rsid w:val="00F05600"/>
    <w:rsid w:val="00F0562E"/>
    <w:rsid w:val="00F15104"/>
    <w:rsid w:val="00F15EAA"/>
    <w:rsid w:val="00F15EC7"/>
    <w:rsid w:val="00F16457"/>
    <w:rsid w:val="00F214C4"/>
    <w:rsid w:val="00F2378B"/>
    <w:rsid w:val="00F24187"/>
    <w:rsid w:val="00F25D78"/>
    <w:rsid w:val="00F26223"/>
    <w:rsid w:val="00F26843"/>
    <w:rsid w:val="00F27AE0"/>
    <w:rsid w:val="00F32BD2"/>
    <w:rsid w:val="00F342CC"/>
    <w:rsid w:val="00F36710"/>
    <w:rsid w:val="00F37A0C"/>
    <w:rsid w:val="00F41B47"/>
    <w:rsid w:val="00F4266F"/>
    <w:rsid w:val="00F431A7"/>
    <w:rsid w:val="00F434FA"/>
    <w:rsid w:val="00F45413"/>
    <w:rsid w:val="00F45C90"/>
    <w:rsid w:val="00F4625E"/>
    <w:rsid w:val="00F46ABE"/>
    <w:rsid w:val="00F50E5B"/>
    <w:rsid w:val="00F53B8E"/>
    <w:rsid w:val="00F5409E"/>
    <w:rsid w:val="00F56BC8"/>
    <w:rsid w:val="00F61B5C"/>
    <w:rsid w:val="00F62C89"/>
    <w:rsid w:val="00F65844"/>
    <w:rsid w:val="00F70513"/>
    <w:rsid w:val="00F7483A"/>
    <w:rsid w:val="00F77092"/>
    <w:rsid w:val="00F77983"/>
    <w:rsid w:val="00F802F8"/>
    <w:rsid w:val="00F81927"/>
    <w:rsid w:val="00F83D49"/>
    <w:rsid w:val="00F8792A"/>
    <w:rsid w:val="00F905DD"/>
    <w:rsid w:val="00F90E22"/>
    <w:rsid w:val="00F9380B"/>
    <w:rsid w:val="00F95592"/>
    <w:rsid w:val="00F9560F"/>
    <w:rsid w:val="00F962B5"/>
    <w:rsid w:val="00F969A6"/>
    <w:rsid w:val="00F976FB"/>
    <w:rsid w:val="00FA0CB3"/>
    <w:rsid w:val="00FA66D1"/>
    <w:rsid w:val="00FB1AF9"/>
    <w:rsid w:val="00FB5194"/>
    <w:rsid w:val="00FB5B24"/>
    <w:rsid w:val="00FB610F"/>
    <w:rsid w:val="00FC2A07"/>
    <w:rsid w:val="00FC7D24"/>
    <w:rsid w:val="00FD0D07"/>
    <w:rsid w:val="00FD2B0C"/>
    <w:rsid w:val="00FD41C1"/>
    <w:rsid w:val="00FD5551"/>
    <w:rsid w:val="00FD736A"/>
    <w:rsid w:val="00FE00AC"/>
    <w:rsid w:val="00FE01A7"/>
    <w:rsid w:val="00FE072A"/>
    <w:rsid w:val="00FE3354"/>
    <w:rsid w:val="00FE3B8A"/>
    <w:rsid w:val="00FE3C2D"/>
    <w:rsid w:val="00FE45C4"/>
    <w:rsid w:val="00FE7A86"/>
    <w:rsid w:val="00FE7F31"/>
    <w:rsid w:val="00FF1072"/>
    <w:rsid w:val="00FF1222"/>
    <w:rsid w:val="00FF2956"/>
    <w:rsid w:val="00FF398E"/>
    <w:rsid w:val="00FF6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4F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437C61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uiPriority w:val="99"/>
    <w:locked/>
    <w:rsid w:val="00437C61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rsid w:val="00437C61"/>
    <w:pPr>
      <w:spacing w:line="360" w:lineRule="auto"/>
      <w:jc w:val="center"/>
    </w:pPr>
    <w:rPr>
      <w:rFonts w:ascii="Arial Narrow" w:hAnsi="Arial Narrow"/>
      <w:b/>
      <w:bCs/>
      <w:i/>
      <w:iCs/>
    </w:rPr>
  </w:style>
  <w:style w:type="character" w:customStyle="1" w:styleId="a6">
    <w:name w:val="Основной текст Знак"/>
    <w:link w:val="a5"/>
    <w:uiPriority w:val="99"/>
    <w:locked/>
    <w:rsid w:val="00060421"/>
    <w:rPr>
      <w:rFonts w:ascii="Arial Narrow" w:hAnsi="Arial Narrow" w:cs="Arial Narrow"/>
      <w:b/>
      <w:bCs/>
      <w:i/>
      <w:iCs/>
      <w:sz w:val="24"/>
      <w:szCs w:val="24"/>
    </w:rPr>
  </w:style>
  <w:style w:type="paragraph" w:customStyle="1" w:styleId="a7">
    <w:name w:val="МОН"/>
    <w:basedOn w:val="a"/>
    <w:uiPriority w:val="99"/>
    <w:rsid w:val="00437C61"/>
    <w:pPr>
      <w:spacing w:line="360" w:lineRule="auto"/>
      <w:ind w:firstLine="709"/>
    </w:pPr>
    <w:rPr>
      <w:sz w:val="28"/>
      <w:szCs w:val="28"/>
    </w:rPr>
  </w:style>
  <w:style w:type="paragraph" w:styleId="a8">
    <w:name w:val="footer"/>
    <w:basedOn w:val="a"/>
    <w:link w:val="a9"/>
    <w:uiPriority w:val="99"/>
    <w:rsid w:val="00437C6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437C61"/>
    <w:rPr>
      <w:rFonts w:cs="Times New Roman"/>
      <w:sz w:val="24"/>
      <w:szCs w:val="24"/>
    </w:rPr>
  </w:style>
  <w:style w:type="character" w:styleId="aa">
    <w:name w:val="page number"/>
    <w:uiPriority w:val="99"/>
    <w:rsid w:val="00437C61"/>
    <w:rPr>
      <w:rFonts w:cs="Times New Roman"/>
    </w:rPr>
  </w:style>
  <w:style w:type="paragraph" w:styleId="ab">
    <w:name w:val="header"/>
    <w:basedOn w:val="a"/>
    <w:link w:val="ac"/>
    <w:uiPriority w:val="99"/>
    <w:rsid w:val="00437C6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semiHidden/>
    <w:locked/>
    <w:rsid w:val="00437C61"/>
    <w:rPr>
      <w:rFonts w:cs="Times New Roman"/>
      <w:sz w:val="24"/>
      <w:szCs w:val="24"/>
    </w:rPr>
  </w:style>
  <w:style w:type="paragraph" w:styleId="2">
    <w:name w:val="Body Text 2"/>
    <w:basedOn w:val="a"/>
    <w:link w:val="20"/>
    <w:uiPriority w:val="99"/>
    <w:rsid w:val="00437C61"/>
    <w:pPr>
      <w:jc w:val="center"/>
    </w:pPr>
  </w:style>
  <w:style w:type="character" w:customStyle="1" w:styleId="20">
    <w:name w:val="Основной текст 2 Знак"/>
    <w:link w:val="2"/>
    <w:uiPriority w:val="99"/>
    <w:semiHidden/>
    <w:locked/>
    <w:rsid w:val="00437C61"/>
    <w:rPr>
      <w:rFonts w:cs="Times New Roman"/>
      <w:sz w:val="24"/>
      <w:szCs w:val="24"/>
    </w:rPr>
  </w:style>
  <w:style w:type="paragraph" w:styleId="3">
    <w:name w:val="Body Text 3"/>
    <w:basedOn w:val="a"/>
    <w:link w:val="30"/>
    <w:uiPriority w:val="99"/>
    <w:rsid w:val="00437C61"/>
    <w:pPr>
      <w:jc w:val="center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locked/>
    <w:rsid w:val="00437C61"/>
    <w:rPr>
      <w:rFonts w:cs="Times New Roman"/>
      <w:sz w:val="16"/>
      <w:szCs w:val="16"/>
    </w:rPr>
  </w:style>
  <w:style w:type="paragraph" w:customStyle="1" w:styleId="Picture">
    <w:name w:val="Picture"/>
    <w:basedOn w:val="a"/>
    <w:next w:val="a"/>
    <w:uiPriority w:val="99"/>
    <w:rsid w:val="00437C61"/>
    <w:pPr>
      <w:keepLines/>
      <w:tabs>
        <w:tab w:val="center" w:pos="5670"/>
      </w:tabs>
      <w:spacing w:before="120" w:after="240"/>
      <w:jc w:val="center"/>
    </w:pPr>
  </w:style>
  <w:style w:type="paragraph" w:customStyle="1" w:styleId="ad">
    <w:name w:val="Заголвок документа"/>
    <w:basedOn w:val="a"/>
    <w:uiPriority w:val="99"/>
    <w:rsid w:val="00437C61"/>
    <w:pPr>
      <w:spacing w:line="100" w:lineRule="atLeast"/>
      <w:jc w:val="center"/>
    </w:pPr>
    <w:rPr>
      <w:b/>
      <w:bCs/>
      <w:sz w:val="28"/>
      <w:szCs w:val="28"/>
    </w:rPr>
  </w:style>
  <w:style w:type="paragraph" w:styleId="ae">
    <w:name w:val="Balloon Text"/>
    <w:basedOn w:val="a"/>
    <w:link w:val="af"/>
    <w:rsid w:val="00437C61"/>
    <w:pPr>
      <w:spacing w:line="360" w:lineRule="atLeast"/>
    </w:pPr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locked/>
    <w:rsid w:val="00437C61"/>
    <w:rPr>
      <w:rFonts w:ascii="Tahoma" w:hAnsi="Tahoma" w:cs="Tahoma"/>
      <w:sz w:val="16"/>
      <w:szCs w:val="16"/>
    </w:rPr>
  </w:style>
  <w:style w:type="paragraph" w:styleId="af0">
    <w:name w:val="Body Text Indent"/>
    <w:basedOn w:val="a"/>
    <w:link w:val="af1"/>
    <w:uiPriority w:val="99"/>
    <w:rsid w:val="00AC3666"/>
    <w:pPr>
      <w:spacing w:after="120"/>
      <w:ind w:left="283"/>
    </w:pPr>
  </w:style>
  <w:style w:type="character" w:customStyle="1" w:styleId="af1">
    <w:name w:val="Основной текст с отступом Знак"/>
    <w:link w:val="af0"/>
    <w:uiPriority w:val="99"/>
    <w:locked/>
    <w:rsid w:val="00AC3666"/>
    <w:rPr>
      <w:rFonts w:cs="Times New Roman"/>
      <w:sz w:val="24"/>
      <w:szCs w:val="24"/>
    </w:rPr>
  </w:style>
  <w:style w:type="table" w:styleId="af2">
    <w:name w:val="Table Grid"/>
    <w:basedOn w:val="a1"/>
    <w:uiPriority w:val="99"/>
    <w:rsid w:val="00DC18C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 Spacing"/>
    <w:link w:val="af4"/>
    <w:uiPriority w:val="1"/>
    <w:qFormat/>
    <w:rsid w:val="0021397E"/>
    <w:rPr>
      <w:rFonts w:ascii="Calibri" w:hAnsi="Calibri"/>
      <w:sz w:val="22"/>
      <w:szCs w:val="22"/>
    </w:rPr>
  </w:style>
  <w:style w:type="paragraph" w:customStyle="1" w:styleId="1">
    <w:name w:val="Без интервала1"/>
    <w:uiPriority w:val="99"/>
    <w:rsid w:val="007840D8"/>
    <w:rPr>
      <w:rFonts w:ascii="Calibri" w:hAnsi="Calibri"/>
      <w:sz w:val="22"/>
      <w:szCs w:val="22"/>
    </w:rPr>
  </w:style>
  <w:style w:type="paragraph" w:customStyle="1" w:styleId="10">
    <w:name w:val="Абзац списка1"/>
    <w:basedOn w:val="a"/>
    <w:uiPriority w:val="99"/>
    <w:rsid w:val="008E531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uiPriority w:val="99"/>
    <w:rsid w:val="00082A5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11">
    <w:name w:val="Без интервала11"/>
    <w:uiPriority w:val="99"/>
    <w:rsid w:val="00A17C1A"/>
    <w:rPr>
      <w:rFonts w:ascii="Calibri" w:hAnsi="Calibri"/>
      <w:sz w:val="22"/>
      <w:szCs w:val="22"/>
    </w:rPr>
  </w:style>
  <w:style w:type="paragraph" w:styleId="af5">
    <w:name w:val="List Paragraph"/>
    <w:basedOn w:val="a"/>
    <w:uiPriority w:val="34"/>
    <w:qFormat/>
    <w:rsid w:val="00E81A5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pple-style-span">
    <w:name w:val="apple-style-span"/>
    <w:rsid w:val="003F24CD"/>
  </w:style>
  <w:style w:type="paragraph" w:customStyle="1" w:styleId="ConsPlusNormal">
    <w:name w:val="ConsPlusNormal"/>
    <w:rsid w:val="00827BC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f4">
    <w:name w:val="Без интервала Знак"/>
    <w:link w:val="af3"/>
    <w:uiPriority w:val="1"/>
    <w:locked/>
    <w:rsid w:val="00920911"/>
    <w:rPr>
      <w:rFonts w:ascii="Calibri" w:hAnsi="Calibri"/>
      <w:sz w:val="22"/>
      <w:szCs w:val="22"/>
      <w:lang w:bidi="ar-SA"/>
    </w:rPr>
  </w:style>
  <w:style w:type="paragraph" w:customStyle="1" w:styleId="ConsPlusCell">
    <w:name w:val="ConsPlusCell"/>
    <w:uiPriority w:val="99"/>
    <w:rsid w:val="008232D5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af6">
    <w:name w:val="Гипертекстовая ссылка"/>
    <w:basedOn w:val="a0"/>
    <w:uiPriority w:val="99"/>
    <w:rsid w:val="007F1759"/>
    <w:rPr>
      <w:color w:val="106BBE"/>
    </w:rPr>
  </w:style>
  <w:style w:type="character" w:styleId="af7">
    <w:name w:val="Strong"/>
    <w:basedOn w:val="a0"/>
    <w:uiPriority w:val="22"/>
    <w:qFormat/>
    <w:locked/>
    <w:rsid w:val="0033692E"/>
    <w:rPr>
      <w:b/>
      <w:bCs/>
    </w:rPr>
  </w:style>
  <w:style w:type="character" w:customStyle="1" w:styleId="futurisfootnotegroup">
    <w:name w:val="futurisfootnotegroup"/>
    <w:basedOn w:val="a0"/>
    <w:rsid w:val="000074F6"/>
  </w:style>
  <w:style w:type="paragraph" w:styleId="af8">
    <w:name w:val="Normal (Web)"/>
    <w:basedOn w:val="a"/>
    <w:uiPriority w:val="99"/>
    <w:semiHidden/>
    <w:unhideWhenUsed/>
    <w:rsid w:val="00C7025C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4F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437C61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uiPriority w:val="99"/>
    <w:locked/>
    <w:rsid w:val="00437C61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rsid w:val="00437C61"/>
    <w:pPr>
      <w:spacing w:line="360" w:lineRule="auto"/>
      <w:jc w:val="center"/>
    </w:pPr>
    <w:rPr>
      <w:rFonts w:ascii="Arial Narrow" w:hAnsi="Arial Narrow"/>
      <w:b/>
      <w:bCs/>
      <w:i/>
      <w:iCs/>
    </w:rPr>
  </w:style>
  <w:style w:type="character" w:customStyle="1" w:styleId="a6">
    <w:name w:val="Основной текст Знак"/>
    <w:link w:val="a5"/>
    <w:uiPriority w:val="99"/>
    <w:locked/>
    <w:rsid w:val="00060421"/>
    <w:rPr>
      <w:rFonts w:ascii="Arial Narrow" w:hAnsi="Arial Narrow" w:cs="Arial Narrow"/>
      <w:b/>
      <w:bCs/>
      <w:i/>
      <w:iCs/>
      <w:sz w:val="24"/>
      <w:szCs w:val="24"/>
    </w:rPr>
  </w:style>
  <w:style w:type="paragraph" w:customStyle="1" w:styleId="a7">
    <w:name w:val="МОН"/>
    <w:basedOn w:val="a"/>
    <w:uiPriority w:val="99"/>
    <w:rsid w:val="00437C61"/>
    <w:pPr>
      <w:spacing w:line="360" w:lineRule="auto"/>
      <w:ind w:firstLine="709"/>
    </w:pPr>
    <w:rPr>
      <w:sz w:val="28"/>
      <w:szCs w:val="28"/>
    </w:rPr>
  </w:style>
  <w:style w:type="paragraph" w:styleId="a8">
    <w:name w:val="footer"/>
    <w:basedOn w:val="a"/>
    <w:link w:val="a9"/>
    <w:uiPriority w:val="99"/>
    <w:rsid w:val="00437C6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437C61"/>
    <w:rPr>
      <w:rFonts w:cs="Times New Roman"/>
      <w:sz w:val="24"/>
      <w:szCs w:val="24"/>
    </w:rPr>
  </w:style>
  <w:style w:type="character" w:styleId="aa">
    <w:name w:val="page number"/>
    <w:uiPriority w:val="99"/>
    <w:rsid w:val="00437C61"/>
    <w:rPr>
      <w:rFonts w:cs="Times New Roman"/>
    </w:rPr>
  </w:style>
  <w:style w:type="paragraph" w:styleId="ab">
    <w:name w:val="header"/>
    <w:basedOn w:val="a"/>
    <w:link w:val="ac"/>
    <w:uiPriority w:val="99"/>
    <w:rsid w:val="00437C6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semiHidden/>
    <w:locked/>
    <w:rsid w:val="00437C61"/>
    <w:rPr>
      <w:rFonts w:cs="Times New Roman"/>
      <w:sz w:val="24"/>
      <w:szCs w:val="24"/>
    </w:rPr>
  </w:style>
  <w:style w:type="paragraph" w:styleId="2">
    <w:name w:val="Body Text 2"/>
    <w:basedOn w:val="a"/>
    <w:link w:val="20"/>
    <w:uiPriority w:val="99"/>
    <w:rsid w:val="00437C61"/>
    <w:pPr>
      <w:jc w:val="center"/>
    </w:pPr>
  </w:style>
  <w:style w:type="character" w:customStyle="1" w:styleId="20">
    <w:name w:val="Основной текст 2 Знак"/>
    <w:link w:val="2"/>
    <w:uiPriority w:val="99"/>
    <w:semiHidden/>
    <w:locked/>
    <w:rsid w:val="00437C61"/>
    <w:rPr>
      <w:rFonts w:cs="Times New Roman"/>
      <w:sz w:val="24"/>
      <w:szCs w:val="24"/>
    </w:rPr>
  </w:style>
  <w:style w:type="paragraph" w:styleId="3">
    <w:name w:val="Body Text 3"/>
    <w:basedOn w:val="a"/>
    <w:link w:val="30"/>
    <w:uiPriority w:val="99"/>
    <w:rsid w:val="00437C61"/>
    <w:pPr>
      <w:jc w:val="center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locked/>
    <w:rsid w:val="00437C61"/>
    <w:rPr>
      <w:rFonts w:cs="Times New Roman"/>
      <w:sz w:val="16"/>
      <w:szCs w:val="16"/>
    </w:rPr>
  </w:style>
  <w:style w:type="paragraph" w:customStyle="1" w:styleId="Picture">
    <w:name w:val="Picture"/>
    <w:basedOn w:val="a"/>
    <w:next w:val="a"/>
    <w:uiPriority w:val="99"/>
    <w:rsid w:val="00437C61"/>
    <w:pPr>
      <w:keepLines/>
      <w:tabs>
        <w:tab w:val="center" w:pos="5670"/>
      </w:tabs>
      <w:spacing w:before="120" w:after="240"/>
      <w:jc w:val="center"/>
    </w:pPr>
  </w:style>
  <w:style w:type="paragraph" w:customStyle="1" w:styleId="ad">
    <w:name w:val="Заголвок документа"/>
    <w:basedOn w:val="a"/>
    <w:uiPriority w:val="99"/>
    <w:rsid w:val="00437C61"/>
    <w:pPr>
      <w:spacing w:line="100" w:lineRule="atLeast"/>
      <w:jc w:val="center"/>
    </w:pPr>
    <w:rPr>
      <w:b/>
      <w:bCs/>
      <w:sz w:val="28"/>
      <w:szCs w:val="28"/>
    </w:rPr>
  </w:style>
  <w:style w:type="paragraph" w:styleId="ae">
    <w:name w:val="Balloon Text"/>
    <w:basedOn w:val="a"/>
    <w:link w:val="af"/>
    <w:rsid w:val="00437C61"/>
    <w:pPr>
      <w:spacing w:line="360" w:lineRule="atLeast"/>
    </w:pPr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locked/>
    <w:rsid w:val="00437C61"/>
    <w:rPr>
      <w:rFonts w:ascii="Tahoma" w:hAnsi="Tahoma" w:cs="Tahoma"/>
      <w:sz w:val="16"/>
      <w:szCs w:val="16"/>
    </w:rPr>
  </w:style>
  <w:style w:type="paragraph" w:styleId="af0">
    <w:name w:val="Body Text Indent"/>
    <w:basedOn w:val="a"/>
    <w:link w:val="af1"/>
    <w:uiPriority w:val="99"/>
    <w:rsid w:val="00AC3666"/>
    <w:pPr>
      <w:spacing w:after="120"/>
      <w:ind w:left="283"/>
    </w:pPr>
  </w:style>
  <w:style w:type="character" w:customStyle="1" w:styleId="af1">
    <w:name w:val="Основной текст с отступом Знак"/>
    <w:link w:val="af0"/>
    <w:uiPriority w:val="99"/>
    <w:locked/>
    <w:rsid w:val="00AC3666"/>
    <w:rPr>
      <w:rFonts w:cs="Times New Roman"/>
      <w:sz w:val="24"/>
      <w:szCs w:val="24"/>
    </w:rPr>
  </w:style>
  <w:style w:type="table" w:styleId="af2">
    <w:name w:val="Table Grid"/>
    <w:basedOn w:val="a1"/>
    <w:uiPriority w:val="99"/>
    <w:rsid w:val="00DC18C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 Spacing"/>
    <w:link w:val="af4"/>
    <w:uiPriority w:val="1"/>
    <w:qFormat/>
    <w:rsid w:val="0021397E"/>
    <w:rPr>
      <w:rFonts w:ascii="Calibri" w:hAnsi="Calibri"/>
      <w:sz w:val="22"/>
      <w:szCs w:val="22"/>
    </w:rPr>
  </w:style>
  <w:style w:type="paragraph" w:customStyle="1" w:styleId="1">
    <w:name w:val="Без интервала1"/>
    <w:uiPriority w:val="99"/>
    <w:rsid w:val="007840D8"/>
    <w:rPr>
      <w:rFonts w:ascii="Calibri" w:hAnsi="Calibri"/>
      <w:sz w:val="22"/>
      <w:szCs w:val="22"/>
    </w:rPr>
  </w:style>
  <w:style w:type="paragraph" w:customStyle="1" w:styleId="10">
    <w:name w:val="Абзац списка1"/>
    <w:basedOn w:val="a"/>
    <w:uiPriority w:val="99"/>
    <w:rsid w:val="008E531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uiPriority w:val="99"/>
    <w:rsid w:val="00082A5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11">
    <w:name w:val="Без интервала11"/>
    <w:uiPriority w:val="99"/>
    <w:rsid w:val="00A17C1A"/>
    <w:rPr>
      <w:rFonts w:ascii="Calibri" w:hAnsi="Calibri"/>
      <w:sz w:val="22"/>
      <w:szCs w:val="22"/>
    </w:rPr>
  </w:style>
  <w:style w:type="paragraph" w:styleId="af5">
    <w:name w:val="List Paragraph"/>
    <w:basedOn w:val="a"/>
    <w:uiPriority w:val="34"/>
    <w:qFormat/>
    <w:rsid w:val="00E81A5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pple-style-span">
    <w:name w:val="apple-style-span"/>
    <w:rsid w:val="003F24CD"/>
  </w:style>
  <w:style w:type="paragraph" w:customStyle="1" w:styleId="ConsPlusNormal">
    <w:name w:val="ConsPlusNormal"/>
    <w:rsid w:val="00827BC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f4">
    <w:name w:val="Без интервала Знак"/>
    <w:link w:val="af3"/>
    <w:uiPriority w:val="1"/>
    <w:locked/>
    <w:rsid w:val="00920911"/>
    <w:rPr>
      <w:rFonts w:ascii="Calibri" w:hAnsi="Calibri"/>
      <w:sz w:val="22"/>
      <w:szCs w:val="22"/>
      <w:lang w:bidi="ar-SA"/>
    </w:rPr>
  </w:style>
  <w:style w:type="paragraph" w:customStyle="1" w:styleId="ConsPlusCell">
    <w:name w:val="ConsPlusCell"/>
    <w:uiPriority w:val="99"/>
    <w:rsid w:val="008232D5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af6">
    <w:name w:val="Гипертекстовая ссылка"/>
    <w:basedOn w:val="a0"/>
    <w:uiPriority w:val="99"/>
    <w:rsid w:val="007F1759"/>
    <w:rPr>
      <w:color w:val="106BBE"/>
    </w:rPr>
  </w:style>
  <w:style w:type="character" w:styleId="af7">
    <w:name w:val="Strong"/>
    <w:basedOn w:val="a0"/>
    <w:uiPriority w:val="22"/>
    <w:qFormat/>
    <w:locked/>
    <w:rsid w:val="0033692E"/>
    <w:rPr>
      <w:b/>
      <w:bCs/>
    </w:rPr>
  </w:style>
  <w:style w:type="character" w:customStyle="1" w:styleId="futurisfootnotegroup">
    <w:name w:val="futurisfootnotegroup"/>
    <w:basedOn w:val="a0"/>
    <w:rsid w:val="000074F6"/>
  </w:style>
  <w:style w:type="paragraph" w:styleId="af8">
    <w:name w:val="Normal (Web)"/>
    <w:basedOn w:val="a"/>
    <w:uiPriority w:val="99"/>
    <w:semiHidden/>
    <w:unhideWhenUsed/>
    <w:rsid w:val="00C7025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13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3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17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5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9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24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7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87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8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8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8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8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3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internet.garant.ru/document/redirect/72297836/7000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65CAF-5220-4F78-ABD9-B1723599C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3788</Words>
  <Characters>29049</Characters>
  <Application>Microsoft Office Word</Application>
  <DocSecurity>0</DocSecurity>
  <Lines>242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ОБЛАСТНАЯ ЦЕЛЕВАЯ ПРОГРАММА</vt:lpstr>
    </vt:vector>
  </TitlesOfParts>
  <Company>YO</Company>
  <LinksUpToDate>false</LinksUpToDate>
  <CharactersWithSpaces>32772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ОБЛАСТНАЯ ЦЕЛЕВАЯ ПРОГРАММА</dc:title>
  <dc:creator>secret</dc:creator>
  <cp:lastModifiedBy>Work</cp:lastModifiedBy>
  <cp:revision>3</cp:revision>
  <cp:lastPrinted>2024-12-25T17:04:00Z</cp:lastPrinted>
  <dcterms:created xsi:type="dcterms:W3CDTF">2025-11-13T08:44:00Z</dcterms:created>
  <dcterms:modified xsi:type="dcterms:W3CDTF">2025-11-13T09:46:00Z</dcterms:modified>
</cp:coreProperties>
</file>